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C3" w:rsidRDefault="009B31D5" w:rsidP="009B31D5">
      <w:pPr>
        <w:spacing w:after="0" w:line="240" w:lineRule="auto"/>
        <w:rPr>
          <w:rFonts w:ascii="Bookman Old Style" w:hAnsi="Bookman Old Style" w:cs="Times New Roman"/>
          <w:b/>
          <w:sz w:val="28"/>
          <w:szCs w:val="28"/>
        </w:rPr>
      </w:pPr>
      <w:r>
        <w:rPr>
          <w:rFonts w:ascii="Bookman Old Style" w:hAnsi="Bookman Old Style" w:cs="Times New Roman"/>
          <w:b/>
          <w:noProof/>
          <w:sz w:val="28"/>
          <w:szCs w:val="28"/>
          <w:lang w:eastAsia="ru-RU"/>
        </w:rPr>
        <w:drawing>
          <wp:inline distT="0" distB="0" distL="0" distR="0">
            <wp:extent cx="2362200" cy="1485900"/>
            <wp:effectExtent l="19050" t="0" r="0" b="0"/>
            <wp:docPr id="2" name="Рисунок 2" descr="C:\Users\Анна\Pictur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на\Pictures\Y.jpg"/>
                    <pic:cNvPicPr>
                      <a:picLocks noChangeAspect="1" noChangeArrowheads="1"/>
                    </pic:cNvPicPr>
                  </pic:nvPicPr>
                  <pic:blipFill>
                    <a:blip r:embed="rId7" cstate="print"/>
                    <a:srcRect/>
                    <a:stretch>
                      <a:fillRect/>
                    </a:stretch>
                  </pic:blipFill>
                  <pic:spPr bwMode="auto">
                    <a:xfrm>
                      <a:off x="0" y="0"/>
                      <a:ext cx="2362200" cy="1485900"/>
                    </a:xfrm>
                    <a:prstGeom prst="rect">
                      <a:avLst/>
                    </a:prstGeom>
                    <a:noFill/>
                    <a:ln w="9525">
                      <a:noFill/>
                      <a:miter lim="800000"/>
                      <a:headEnd/>
                      <a:tailEnd/>
                    </a:ln>
                  </pic:spPr>
                </pic:pic>
              </a:graphicData>
            </a:graphic>
          </wp:inline>
        </w:drawing>
      </w:r>
      <w:r>
        <w:rPr>
          <w:rFonts w:ascii="Bookman Old Style" w:hAnsi="Bookman Old Style" w:cs="Times New Roman"/>
          <w:b/>
          <w:sz w:val="28"/>
          <w:szCs w:val="28"/>
        </w:rPr>
        <w:t xml:space="preserve"> </w:t>
      </w:r>
      <w:r w:rsidR="00CE3780" w:rsidRPr="00CE3780">
        <w:rPr>
          <w:rFonts w:ascii="Bookman Old Style" w:hAnsi="Bookman Old Style" w:cs="Times New Roman"/>
          <w:b/>
          <w:sz w:val="28"/>
          <w:szCs w:val="28"/>
        </w:rPr>
        <w:t>Ч</w:t>
      </w:r>
      <w:r w:rsidR="002A6780" w:rsidRPr="00CE3780">
        <w:rPr>
          <w:rFonts w:ascii="Bookman Old Style" w:hAnsi="Bookman Old Style" w:cs="Times New Roman"/>
          <w:b/>
          <w:sz w:val="28"/>
          <w:szCs w:val="28"/>
        </w:rPr>
        <w:t>то должно быть размещено на сайте образовательной организации</w:t>
      </w:r>
      <w:r w:rsidR="00CE3780" w:rsidRPr="00CE3780">
        <w:rPr>
          <w:rFonts w:ascii="Bookman Old Style" w:hAnsi="Bookman Old Style" w:cs="Times New Roman"/>
          <w:b/>
          <w:sz w:val="28"/>
          <w:szCs w:val="28"/>
        </w:rPr>
        <w:t>, занимающейся подготовкой водителей</w:t>
      </w:r>
      <w:r w:rsidR="002A6780" w:rsidRPr="00CE3780">
        <w:rPr>
          <w:rFonts w:ascii="Bookman Old Style" w:hAnsi="Bookman Old Style" w:cs="Times New Roman"/>
          <w:b/>
          <w:sz w:val="28"/>
          <w:szCs w:val="28"/>
        </w:rPr>
        <w:t xml:space="preserve"> </w:t>
      </w:r>
    </w:p>
    <w:p w:rsidR="002A6780" w:rsidRDefault="002A6780" w:rsidP="00CE3780">
      <w:pPr>
        <w:spacing w:after="0" w:line="240" w:lineRule="auto"/>
        <w:jc w:val="center"/>
        <w:rPr>
          <w:rFonts w:ascii="Bookman Old Style" w:hAnsi="Bookman Old Style" w:cs="Times New Roman"/>
          <w:b/>
          <w:sz w:val="16"/>
          <w:szCs w:val="16"/>
        </w:rPr>
      </w:pPr>
      <w:r w:rsidRPr="00CE3780">
        <w:rPr>
          <w:rFonts w:ascii="Bookman Old Style" w:hAnsi="Bookman Old Style" w:cs="Times New Roman"/>
          <w:b/>
          <w:sz w:val="28"/>
          <w:szCs w:val="28"/>
        </w:rPr>
        <w:t>и как подготовить отчет о результатах самообследования.</w:t>
      </w:r>
    </w:p>
    <w:p w:rsidR="004D49C3" w:rsidRPr="004D49C3" w:rsidRDefault="004D49C3" w:rsidP="00CE3780">
      <w:pPr>
        <w:spacing w:after="0" w:line="240" w:lineRule="auto"/>
        <w:jc w:val="center"/>
        <w:rPr>
          <w:rFonts w:ascii="Bookman Old Style" w:hAnsi="Bookman Old Style" w:cs="Times New Roman"/>
          <w:b/>
          <w:sz w:val="16"/>
          <w:szCs w:val="16"/>
        </w:rPr>
      </w:pPr>
    </w:p>
    <w:p w:rsidR="002A6780" w:rsidRPr="009D6186" w:rsidRDefault="004D49C3" w:rsidP="00150AA7">
      <w:pPr>
        <w:spacing w:after="0" w:line="240" w:lineRule="auto"/>
        <w:jc w:val="both"/>
        <w:rPr>
          <w:rFonts w:ascii="Bookman Old Style" w:hAnsi="Bookman Old Style" w:cs="Times New Roman"/>
          <w:i/>
          <w:sz w:val="28"/>
          <w:szCs w:val="28"/>
        </w:rPr>
      </w:pPr>
      <w:r w:rsidRPr="009D6186">
        <w:rPr>
          <w:rFonts w:ascii="Bookman Old Style" w:hAnsi="Bookman Old Style" w:cs="Times New Roman"/>
          <w:i/>
          <w:sz w:val="28"/>
          <w:szCs w:val="28"/>
        </w:rPr>
        <w:t>Далее представлены материалы, которые помогут в</w:t>
      </w:r>
      <w:r w:rsidR="002A6780" w:rsidRPr="009D6186">
        <w:rPr>
          <w:rFonts w:ascii="Bookman Old Style" w:hAnsi="Bookman Old Style" w:cs="Times New Roman"/>
          <w:i/>
          <w:sz w:val="28"/>
          <w:szCs w:val="28"/>
        </w:rPr>
        <w:t>ам привести сайты своих организаций в соответствие с установленными требованиями, а также провести процедуру самообследования, подготовить соответствующий отчет и разместить его на сайте.</w:t>
      </w:r>
    </w:p>
    <w:p w:rsidR="002A6780" w:rsidRPr="004D49C3"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b/>
          <w:sz w:val="28"/>
          <w:szCs w:val="28"/>
          <w:u w:val="single"/>
        </w:rPr>
        <w:t>Почему это необходимо:</w:t>
      </w:r>
      <w:r w:rsidRPr="00150AA7">
        <w:rPr>
          <w:rFonts w:ascii="Bookman Old Style" w:hAnsi="Bookman Old Style" w:cs="Times New Roman"/>
          <w:sz w:val="28"/>
          <w:szCs w:val="28"/>
        </w:rPr>
        <w:t xml:space="preserve"> </w:t>
      </w:r>
    </w:p>
    <w:p w:rsidR="002A6780" w:rsidRPr="00150AA7" w:rsidRDefault="002A6780" w:rsidP="00150AA7">
      <w:pPr>
        <w:numPr>
          <w:ilvl w:val="0"/>
          <w:numId w:val="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В соответствии с действующим законодательством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A6780" w:rsidRPr="00150AA7" w:rsidRDefault="002A6780" w:rsidP="00150AA7">
      <w:pPr>
        <w:numPr>
          <w:ilvl w:val="0"/>
          <w:numId w:val="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В соответствии с разделом VIII Акта обследования учебно-материальной базы на соответствие установленным требованиям ГИБДД будут проверяться:</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-Наличие отчета по результатам самообследования материально-технической базы образовательной организации.</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-Размещение на официальном сайте образовательной организации в сети «Интернет» отчета о результатах самообследования.</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p>
    <w:p w:rsidR="002A6780" w:rsidRPr="004D49C3"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Сайт автошколы – это ваша визитная карточка, и не только для потенциальных клиентов, но и для контролирующих органов.</w:t>
      </w:r>
    </w:p>
    <w:p w:rsidR="002A6780" w:rsidRPr="004D49C3"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u w:val="single"/>
        </w:rPr>
      </w:pPr>
      <w:r w:rsidRPr="00150AA7">
        <w:rPr>
          <w:rFonts w:ascii="Bookman Old Style" w:hAnsi="Bookman Old Style" w:cs="Times New Roman"/>
          <w:b/>
          <w:sz w:val="28"/>
          <w:szCs w:val="28"/>
          <w:u w:val="single"/>
        </w:rPr>
        <w:t>Где изложены требования к содержанию официальных сайтов образовательных организаций в сети «Интернет»:</w:t>
      </w:r>
    </w:p>
    <w:p w:rsidR="002A6780" w:rsidRPr="00150AA7" w:rsidRDefault="002A6780" w:rsidP="00150AA7">
      <w:pPr>
        <w:numPr>
          <w:ilvl w:val="0"/>
          <w:numId w:val="5"/>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В ст. 29 Федерального закона от 29 декабря 2012 г. № 273-ФЗ «Об образовании в российской Федерации» «Информационная открытость образовательной организации».</w:t>
      </w:r>
    </w:p>
    <w:p w:rsidR="002A6780" w:rsidRPr="00150AA7" w:rsidRDefault="002A6780" w:rsidP="00150AA7">
      <w:pPr>
        <w:numPr>
          <w:ilvl w:val="0"/>
          <w:numId w:val="5"/>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В 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w:t>
      </w:r>
    </w:p>
    <w:p w:rsidR="002A6780" w:rsidRPr="004D49C3"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u w:val="single"/>
        </w:rPr>
      </w:pPr>
      <w:r w:rsidRPr="00150AA7">
        <w:rPr>
          <w:rFonts w:ascii="Bookman Old Style" w:hAnsi="Bookman Old Style" w:cs="Times New Roman"/>
          <w:b/>
          <w:sz w:val="28"/>
          <w:szCs w:val="28"/>
          <w:u w:val="single"/>
        </w:rPr>
        <w:t>Что должно быть на сайте:</w:t>
      </w:r>
    </w:p>
    <w:p w:rsidR="002A6780" w:rsidRPr="00150AA7" w:rsidRDefault="002A6780" w:rsidP="00150AA7">
      <w:pPr>
        <w:numPr>
          <w:ilvl w:val="0"/>
          <w:numId w:val="6"/>
        </w:num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На официальном сайте образовательной организации должна быть представлена информация:</w:t>
      </w:r>
    </w:p>
    <w:p w:rsidR="002A6780" w:rsidRPr="00150AA7" w:rsidRDefault="002A6780" w:rsidP="00150AA7">
      <w:pPr>
        <w:numPr>
          <w:ilvl w:val="0"/>
          <w:numId w:val="8"/>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о дате создания образовательной организации, </w:t>
      </w:r>
    </w:p>
    <w:p w:rsidR="002A6780" w:rsidRPr="00150AA7" w:rsidRDefault="002A6780" w:rsidP="00150AA7">
      <w:pPr>
        <w:numPr>
          <w:ilvl w:val="0"/>
          <w:numId w:val="8"/>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lastRenderedPageBreak/>
        <w:t xml:space="preserve">об учредителе, учредителях образовательной организации, </w:t>
      </w:r>
    </w:p>
    <w:p w:rsidR="002A6780" w:rsidRPr="00150AA7" w:rsidRDefault="002A6780" w:rsidP="00150AA7">
      <w:pPr>
        <w:numPr>
          <w:ilvl w:val="0"/>
          <w:numId w:val="8"/>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о месте нахождения образовательной организации и ее филиалов (при наличии), графике работы, </w:t>
      </w:r>
    </w:p>
    <w:p w:rsidR="002A6780" w:rsidRPr="00150AA7" w:rsidRDefault="002A6780" w:rsidP="00150AA7">
      <w:pPr>
        <w:numPr>
          <w:ilvl w:val="0"/>
          <w:numId w:val="8"/>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контактных телефонах и об адресах электронной почты;</w:t>
      </w:r>
    </w:p>
    <w:p w:rsidR="002A6780" w:rsidRPr="00150AA7" w:rsidRDefault="002A6780" w:rsidP="00150AA7">
      <w:pPr>
        <w:numPr>
          <w:ilvl w:val="0"/>
          <w:numId w:val="8"/>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структуре и об органах управления образовательной организации, в том числе:</w:t>
      </w:r>
    </w:p>
    <w:p w:rsidR="002A6780" w:rsidRPr="00150AA7" w:rsidRDefault="002A6780" w:rsidP="00150AA7">
      <w:pPr>
        <w:numPr>
          <w:ilvl w:val="0"/>
          <w:numId w:val="1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наименование структурных подразделений (органов управления);</w:t>
      </w:r>
    </w:p>
    <w:p w:rsidR="002A6780" w:rsidRPr="00150AA7" w:rsidRDefault="002A6780" w:rsidP="00150AA7">
      <w:pPr>
        <w:numPr>
          <w:ilvl w:val="0"/>
          <w:numId w:val="1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фамилии, имена, отчества и должности руководителей структурных подразделений;</w:t>
      </w:r>
    </w:p>
    <w:p w:rsidR="002A6780" w:rsidRPr="00150AA7" w:rsidRDefault="002A6780" w:rsidP="00150AA7">
      <w:pPr>
        <w:numPr>
          <w:ilvl w:val="0"/>
          <w:numId w:val="1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места нахождения структурных подразделений;</w:t>
      </w:r>
    </w:p>
    <w:p w:rsidR="002A6780" w:rsidRPr="00150AA7" w:rsidRDefault="002A6780" w:rsidP="00150AA7">
      <w:pPr>
        <w:numPr>
          <w:ilvl w:val="0"/>
          <w:numId w:val="1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адреса официальных сайтов в сети "Интернет" структурных подразделений (при наличии);</w:t>
      </w:r>
    </w:p>
    <w:p w:rsidR="002A6780" w:rsidRPr="00150AA7" w:rsidRDefault="002A6780" w:rsidP="00150AA7">
      <w:pPr>
        <w:numPr>
          <w:ilvl w:val="0"/>
          <w:numId w:val="1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адреса электронной почты структурных подразделений (при наличии);</w:t>
      </w:r>
    </w:p>
    <w:p w:rsidR="002A6780" w:rsidRPr="00150AA7" w:rsidRDefault="002A6780" w:rsidP="00150AA7">
      <w:pPr>
        <w:numPr>
          <w:ilvl w:val="0"/>
          <w:numId w:val="14"/>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об уровне образования;</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формах обучения;</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нормативном сроке обучения;</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об описании образовательной программы с приложением ее копии;</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об учебном плане с приложением его копии;</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календарном учебном графике с приложением его копии;</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языках, на которых осуществляется образование (обучение);</w:t>
      </w:r>
    </w:p>
    <w:p w:rsidR="002A6780" w:rsidRPr="00150AA7" w:rsidRDefault="002A6780" w:rsidP="00150AA7">
      <w:pPr>
        <w:numPr>
          <w:ilvl w:val="0"/>
          <w:numId w:val="9"/>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A6780" w:rsidRPr="00150AA7" w:rsidRDefault="002A6780" w:rsidP="00150AA7">
      <w:pPr>
        <w:numPr>
          <w:ilvl w:val="0"/>
          <w:numId w:val="12"/>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фамилия, имя, отчество (при наличии) руководителя, его заместителей;</w:t>
      </w:r>
    </w:p>
    <w:p w:rsidR="002A6780" w:rsidRPr="00150AA7" w:rsidRDefault="002A6780" w:rsidP="00150AA7">
      <w:pPr>
        <w:numPr>
          <w:ilvl w:val="0"/>
          <w:numId w:val="12"/>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должность руководителя, его заместителей;</w:t>
      </w:r>
    </w:p>
    <w:p w:rsidR="002A6780" w:rsidRPr="00150AA7" w:rsidRDefault="002A6780" w:rsidP="00150AA7">
      <w:pPr>
        <w:numPr>
          <w:ilvl w:val="0"/>
          <w:numId w:val="12"/>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контактные телефоны;</w:t>
      </w:r>
    </w:p>
    <w:p w:rsidR="002A6780" w:rsidRPr="00150AA7" w:rsidRDefault="002A6780" w:rsidP="00150AA7">
      <w:pPr>
        <w:numPr>
          <w:ilvl w:val="0"/>
          <w:numId w:val="12"/>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адрес электронной почты;</w:t>
      </w:r>
    </w:p>
    <w:p w:rsidR="002A6780" w:rsidRPr="00150AA7" w:rsidRDefault="002A6780" w:rsidP="00150AA7">
      <w:pPr>
        <w:numPr>
          <w:ilvl w:val="0"/>
          <w:numId w:val="10"/>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персональном составе педагогических работников с указанием</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уровня образования, квалификации и опыта работы, в том числе:</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фамилия, имя, отчество (при наличии) работника;</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занимаемая должность (должности);</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lastRenderedPageBreak/>
        <w:t>преподаваемые дисциплины;</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ученая степень (при наличии);</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ученое звание (при наличии);</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наименование направления подготовки и (или) специальности;</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данные о повышении квалификации и (или) профессиональной</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переподготовке (при наличии);</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общий стаж работы;</w:t>
      </w:r>
    </w:p>
    <w:p w:rsidR="002A6780" w:rsidRPr="00150AA7" w:rsidRDefault="002A6780" w:rsidP="00150AA7">
      <w:pPr>
        <w:numPr>
          <w:ilvl w:val="0"/>
          <w:numId w:val="13"/>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стаж работы по специальности;</w:t>
      </w:r>
    </w:p>
    <w:p w:rsidR="002A6780" w:rsidRPr="00150AA7" w:rsidRDefault="002A6780" w:rsidP="00150AA7">
      <w:pPr>
        <w:numPr>
          <w:ilvl w:val="0"/>
          <w:numId w:val="10"/>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A6780" w:rsidRPr="00150AA7" w:rsidRDefault="002A6780" w:rsidP="00150AA7">
      <w:pPr>
        <w:numPr>
          <w:ilvl w:val="0"/>
          <w:numId w:val="10"/>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6780" w:rsidRPr="00150AA7" w:rsidRDefault="002A6780" w:rsidP="00150AA7">
      <w:pPr>
        <w:numPr>
          <w:ilvl w:val="0"/>
          <w:numId w:val="10"/>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6780" w:rsidRPr="00150AA7" w:rsidRDefault="002A6780" w:rsidP="00150AA7">
      <w:pPr>
        <w:numPr>
          <w:ilvl w:val="0"/>
          <w:numId w:val="10"/>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 поступлении финансовых и материальных средств и об их расходовании по итогам финансового года.</w:t>
      </w:r>
    </w:p>
    <w:p w:rsidR="002A6780" w:rsidRPr="004D49C3"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numPr>
          <w:ilvl w:val="0"/>
          <w:numId w:val="6"/>
        </w:num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На официальном сайте образовательной организации должны быть размещены копии:</w:t>
      </w:r>
    </w:p>
    <w:p w:rsidR="002A6780" w:rsidRPr="00150AA7" w:rsidRDefault="002A6780" w:rsidP="00150AA7">
      <w:pPr>
        <w:numPr>
          <w:ilvl w:val="0"/>
          <w:numId w:val="11"/>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устава образовательной организации;</w:t>
      </w:r>
    </w:p>
    <w:p w:rsidR="002A6780" w:rsidRPr="00150AA7" w:rsidRDefault="002A6780" w:rsidP="00150AA7">
      <w:pPr>
        <w:numPr>
          <w:ilvl w:val="0"/>
          <w:numId w:val="11"/>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лицензии на осуществление образовательной деятельности (с приложениями);</w:t>
      </w:r>
    </w:p>
    <w:p w:rsidR="002A6780" w:rsidRPr="00150AA7" w:rsidRDefault="002A6780" w:rsidP="00150AA7">
      <w:pPr>
        <w:numPr>
          <w:ilvl w:val="0"/>
          <w:numId w:val="11"/>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A6780" w:rsidRPr="00150AA7" w:rsidRDefault="002A6780" w:rsidP="00150AA7">
      <w:pPr>
        <w:numPr>
          <w:ilvl w:val="0"/>
          <w:numId w:val="11"/>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A6780" w:rsidRPr="004D49C3"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numPr>
          <w:ilvl w:val="0"/>
          <w:numId w:val="6"/>
        </w:num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На официальном сайте образовательной организации должны быть опубликованы:</w:t>
      </w:r>
    </w:p>
    <w:p w:rsidR="002A6780" w:rsidRPr="00150AA7" w:rsidRDefault="002A6780" w:rsidP="00150AA7">
      <w:pPr>
        <w:numPr>
          <w:ilvl w:val="0"/>
          <w:numId w:val="16"/>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отчет о результатах самообследования;</w:t>
      </w:r>
    </w:p>
    <w:p w:rsidR="002A6780" w:rsidRPr="00150AA7" w:rsidRDefault="002A6780" w:rsidP="00150AA7">
      <w:pPr>
        <w:numPr>
          <w:ilvl w:val="0"/>
          <w:numId w:val="16"/>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50AA7">
        <w:rPr>
          <w:rFonts w:ascii="Bookman Old Style" w:hAnsi="Bookman Old Style" w:cs="Times New Roman"/>
          <w:sz w:val="28"/>
          <w:szCs w:val="28"/>
        </w:rPr>
        <w:lastRenderedPageBreak/>
        <w:t>документ об утверждении стоимости обучения по каждой образовательной программе;</w:t>
      </w:r>
    </w:p>
    <w:p w:rsidR="002A6780" w:rsidRPr="00150AA7" w:rsidRDefault="002A6780" w:rsidP="00150AA7">
      <w:pPr>
        <w:numPr>
          <w:ilvl w:val="0"/>
          <w:numId w:val="16"/>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2A6780" w:rsidRPr="00482560"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u w:val="single"/>
        </w:rPr>
      </w:pPr>
      <w:r w:rsidRPr="00150AA7">
        <w:rPr>
          <w:rFonts w:ascii="Bookman Old Style" w:hAnsi="Bookman Old Style" w:cs="Times New Roman"/>
          <w:b/>
          <w:sz w:val="28"/>
          <w:szCs w:val="28"/>
          <w:u w:val="single"/>
        </w:rPr>
        <w:t>Что такое самообследование и каковы правила его проведения:</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1. Порядок проведения самообследования образовательной организацией установлен Приказом Министерства образования и науки Российской Федерации от 14 июня 2013 г. N 462 (зарегистрирован в Минюсте РФ 27 июня 2013 г., регистрационный N 28908).</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2. Цель проведения самообследования: обеспечение доступности и открытости информации о деятельности организации и подготовка отчета о результатах самообследования.</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3. Периодичность проведения самообследования: ежегодно.</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4. Этапы проведения процедуры самообследования включают:</w:t>
      </w:r>
    </w:p>
    <w:p w:rsidR="002A6780" w:rsidRPr="00150AA7" w:rsidRDefault="00DC5C4E"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планирование и подготовку работ по самообследованию организации;</w:t>
      </w:r>
    </w:p>
    <w:p w:rsidR="002A6780" w:rsidRPr="00150AA7" w:rsidRDefault="00DC5C4E"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организацию и проведение самообследования в организации;</w:t>
      </w:r>
    </w:p>
    <w:p w:rsidR="002A6780" w:rsidRPr="00150AA7" w:rsidRDefault="00DC5C4E"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обобщение полученных результатов и на их основе формирование отчета;</w:t>
      </w:r>
    </w:p>
    <w:p w:rsidR="002A6780" w:rsidRPr="00150AA7" w:rsidRDefault="00DC5C4E"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рассмотрение отчета органом управления организации, к компетенции которого относится решение данного вопроса.</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5. Сроки и форма проведения самообследования, состав лиц, привлекаемых для его проведения, определяются организацией самостоятельно.</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6. 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w:t>
      </w:r>
      <w:r w:rsidRPr="00150AA7">
        <w:rPr>
          <w:rFonts w:ascii="Bookman Old Style" w:hAnsi="Bookman Old Style" w:cs="Times New Roman"/>
          <w:b/>
          <w:sz w:val="28"/>
          <w:szCs w:val="28"/>
        </w:rPr>
        <w:t>материально-технической базы</w:t>
      </w:r>
      <w:r w:rsidRPr="00150AA7">
        <w:rPr>
          <w:rFonts w:ascii="Bookman Old Style" w:hAnsi="Bookman Old Style" w:cs="Times New Roman"/>
          <w:sz w:val="28"/>
          <w:szCs w:val="28"/>
        </w:rPr>
        <w:t>.</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7. 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8. Отчет подписывается руководителем организации и заверяется ее печатью.</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9. Отчет о результатах самообследования размещается на сайте образовательной организации.</w:t>
      </w:r>
    </w:p>
    <w:p w:rsidR="002A6780" w:rsidRPr="00A72116" w:rsidRDefault="002A6780" w:rsidP="00150AA7">
      <w:pPr>
        <w:spacing w:after="0" w:line="240" w:lineRule="auto"/>
        <w:jc w:val="both"/>
        <w:rPr>
          <w:rFonts w:ascii="Bookman Old Style" w:hAnsi="Bookman Old Style" w:cs="Times New Roman"/>
          <w:b/>
          <w:sz w:val="16"/>
          <w:szCs w:val="16"/>
          <w:u w:val="single"/>
        </w:rPr>
      </w:pPr>
    </w:p>
    <w:p w:rsidR="002A6780" w:rsidRPr="00150AA7" w:rsidRDefault="002A6780" w:rsidP="00150AA7">
      <w:pPr>
        <w:spacing w:after="0" w:line="240" w:lineRule="auto"/>
        <w:jc w:val="both"/>
        <w:rPr>
          <w:rFonts w:ascii="Bookman Old Style" w:hAnsi="Bookman Old Style" w:cs="Times New Roman"/>
          <w:b/>
          <w:sz w:val="28"/>
          <w:szCs w:val="28"/>
          <w:u w:val="single"/>
        </w:rPr>
      </w:pPr>
      <w:r w:rsidRPr="00150AA7">
        <w:rPr>
          <w:rFonts w:ascii="Bookman Old Style" w:hAnsi="Bookman Old Style" w:cs="Times New Roman"/>
          <w:b/>
          <w:sz w:val="28"/>
          <w:szCs w:val="28"/>
          <w:u w:val="single"/>
        </w:rPr>
        <w:t>Как провести самообследование и подготовить отчет о его результатах:</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Для проведения самообследования материально-технической базы автошколы можно воспользоваться предлагаемой формой, которая разработана на основе акта ГИБДД. Заодно это даст возможность не только провести процедуру самообследования, но и подготовиться к проверке ГИБДД.</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Предлагаемая форма содержит таблицу с перечнем оборудования на категорию «</w:t>
      </w:r>
      <w:r w:rsidRPr="00150AA7">
        <w:rPr>
          <w:rFonts w:ascii="Bookman Old Style" w:hAnsi="Bookman Old Style" w:cs="Times New Roman"/>
          <w:sz w:val="28"/>
          <w:szCs w:val="28"/>
          <w:lang w:val="en-US"/>
        </w:rPr>
        <w:t>B</w:t>
      </w:r>
      <w:r w:rsidRPr="00150AA7">
        <w:rPr>
          <w:rFonts w:ascii="Bookman Old Style" w:hAnsi="Bookman Old Style" w:cs="Times New Roman"/>
          <w:sz w:val="28"/>
          <w:szCs w:val="28"/>
        </w:rPr>
        <w:t>». Если Ваша образовательная организация осуществляет образовательную деятельность по профессиональному обучению на другие категории, необходимо вставить в отчет соответствующие таблицы.</w:t>
      </w:r>
    </w:p>
    <w:p w:rsidR="002A6780" w:rsidRPr="00150AA7" w:rsidRDefault="002A6780" w:rsidP="00150AA7">
      <w:pPr>
        <w:spacing w:after="0" w:line="240" w:lineRule="auto"/>
        <w:jc w:val="both"/>
        <w:rPr>
          <w:rFonts w:ascii="Bookman Old Style" w:hAnsi="Bookman Old Style" w:cs="Times New Roman"/>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p>
    <w:p w:rsidR="00DC5C4E"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br w:type="page"/>
      </w:r>
    </w:p>
    <w:p w:rsidR="00DC5C4E" w:rsidRPr="00150AA7" w:rsidRDefault="00DC5C4E" w:rsidP="00150AA7">
      <w:pPr>
        <w:spacing w:after="0" w:line="240" w:lineRule="auto"/>
        <w:jc w:val="both"/>
        <w:rPr>
          <w:rFonts w:ascii="Bookman Old Style" w:hAnsi="Bookman Old Style" w:cs="Times New Roman"/>
          <w:b/>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b/>
          <w:sz w:val="28"/>
          <w:szCs w:val="28"/>
        </w:rPr>
        <w:t>Отчет по результатам самообследования образовательной организации ______________________________________________________________________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______________________________________</w:t>
      </w:r>
      <w:r w:rsidR="00DC5C4E" w:rsidRPr="00150AA7">
        <w:rPr>
          <w:rFonts w:ascii="Bookman Old Style" w:hAnsi="Bookman Old Style" w:cs="Times New Roman"/>
          <w:sz w:val="28"/>
          <w:szCs w:val="28"/>
        </w:rPr>
        <w:t>_____________________</w:t>
      </w:r>
      <w:r w:rsidRPr="00150AA7">
        <w:rPr>
          <w:rFonts w:ascii="Bookman Old Style" w:hAnsi="Bookman Old Style" w:cs="Times New Roman"/>
          <w:sz w:val="28"/>
          <w:szCs w:val="28"/>
        </w:rPr>
        <w:t>за 20       год.</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(наименование организации)</w:t>
      </w:r>
    </w:p>
    <w:p w:rsidR="00DC5C4E"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Самобследование проведен</w:t>
      </w:r>
      <w:r w:rsidR="00DC5C4E" w:rsidRPr="00150AA7">
        <w:rPr>
          <w:rFonts w:ascii="Bookman Old Style" w:hAnsi="Bookman Old Style" w:cs="Times New Roman"/>
          <w:sz w:val="28"/>
          <w:szCs w:val="28"/>
        </w:rPr>
        <w:t>о ________________</w:t>
      </w:r>
      <w:r w:rsidR="00DC5C4E" w:rsidRPr="00150AA7">
        <w:rPr>
          <w:rFonts w:ascii="Bookman Old Style" w:hAnsi="Bookman Old Style" w:cs="Times New Roman"/>
          <w:sz w:val="28"/>
          <w:szCs w:val="28"/>
        </w:rPr>
        <w:softHyphen/>
      </w:r>
      <w:r w:rsidR="00DC5C4E" w:rsidRPr="00150AA7">
        <w:rPr>
          <w:rFonts w:ascii="Bookman Old Style" w:hAnsi="Bookman Old Style" w:cs="Times New Roman"/>
          <w:sz w:val="28"/>
          <w:szCs w:val="28"/>
        </w:rPr>
        <w:softHyphen/>
      </w:r>
      <w:r w:rsidR="00DC5C4E" w:rsidRPr="00150AA7">
        <w:rPr>
          <w:rFonts w:ascii="Bookman Old Style" w:hAnsi="Bookman Old Style" w:cs="Times New Roman"/>
          <w:sz w:val="28"/>
          <w:szCs w:val="28"/>
        </w:rPr>
        <w:softHyphen/>
      </w:r>
      <w:r w:rsidR="00DC5C4E" w:rsidRPr="00150AA7">
        <w:rPr>
          <w:rFonts w:ascii="Bookman Old Style" w:hAnsi="Bookman Old Style" w:cs="Times New Roman"/>
          <w:sz w:val="28"/>
          <w:szCs w:val="28"/>
        </w:rPr>
        <w:softHyphen/>
        <w:t>____________________________</w:t>
      </w:r>
    </w:p>
    <w:p w:rsidR="002A6780" w:rsidRPr="00150AA7" w:rsidRDefault="00DC5C4E"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_____________________________________________________________________</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(должность,  фамилия, инициалы лица (лиц), проводившего (их) самообследование)</w:t>
      </w:r>
    </w:p>
    <w:p w:rsidR="002A6780" w:rsidRPr="00A72116"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1. Оценка образовательной деятельности</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Образовательная деятельность </w:t>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r>
      <w:r w:rsidRPr="00150AA7">
        <w:rPr>
          <w:rFonts w:ascii="Bookman Old Style" w:hAnsi="Bookman Old Style" w:cs="Times New Roman"/>
          <w:sz w:val="28"/>
          <w:szCs w:val="28"/>
        </w:rPr>
        <w:softHyphen/>
        <w:t>_______________________________________</w:t>
      </w:r>
      <w:r w:rsidR="007C7D86" w:rsidRPr="00150AA7">
        <w:rPr>
          <w:rFonts w:ascii="Bookman Old Style" w:hAnsi="Bookman Old Style" w:cs="Times New Roman"/>
          <w:sz w:val="28"/>
          <w:szCs w:val="28"/>
        </w:rPr>
        <w:t>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__________________________________________________________________</w:t>
      </w:r>
      <w:r w:rsidR="007C7D86" w:rsidRPr="00150AA7">
        <w:rPr>
          <w:rFonts w:ascii="Bookman Old Style" w:hAnsi="Bookman Old Style" w:cs="Times New Roman"/>
          <w:sz w:val="28"/>
          <w:szCs w:val="28"/>
        </w:rPr>
        <w:t>___</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(наименование образовательной организации)</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w:t>
      </w:r>
      <w:r w:rsidR="004E7E64" w:rsidRPr="00150AA7">
        <w:rPr>
          <w:rFonts w:ascii="Bookman Old Style" w:hAnsi="Bookman Old Style" w:cs="Times New Roman"/>
          <w:sz w:val="28"/>
          <w:szCs w:val="28"/>
        </w:rPr>
        <w:t>орий, утвержденных приказом МинО</w:t>
      </w:r>
      <w:r w:rsidRPr="00150AA7">
        <w:rPr>
          <w:rFonts w:ascii="Bookman Old Style" w:hAnsi="Bookman Old Style" w:cs="Times New Roman"/>
          <w:sz w:val="28"/>
          <w:szCs w:val="28"/>
        </w:rPr>
        <w:t>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2A6780" w:rsidRPr="00A72116"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2. Оценка системы управления организации</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____________________</w:t>
      </w:r>
      <w:r w:rsidR="002E573F" w:rsidRPr="00150AA7">
        <w:rPr>
          <w:rFonts w:ascii="Bookman Old Style" w:hAnsi="Bookman Old Style" w:cs="Times New Roman"/>
          <w:sz w:val="28"/>
          <w:szCs w:val="28"/>
        </w:rPr>
        <w:t>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__________________________________________________________________</w:t>
      </w:r>
      <w:r w:rsidR="002E573F" w:rsidRPr="00150AA7">
        <w:rPr>
          <w:rFonts w:ascii="Bookman Old Style" w:hAnsi="Bookman Old Style" w:cs="Times New Roman"/>
          <w:sz w:val="28"/>
          <w:szCs w:val="28"/>
        </w:rPr>
        <w:t>_____</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(наименование образовательной организации)</w:t>
      </w:r>
    </w:p>
    <w:p w:rsidR="002A6780" w:rsidRPr="00150AA7" w:rsidRDefault="002A6780" w:rsidP="00150AA7">
      <w:pPr>
        <w:spacing w:after="0" w:line="240" w:lineRule="auto"/>
        <w:jc w:val="center"/>
        <w:rPr>
          <w:rFonts w:ascii="Bookman Old Style" w:hAnsi="Bookman Old Style" w:cs="Times New Roman"/>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b/>
          <w:sz w:val="28"/>
          <w:szCs w:val="28"/>
        </w:rPr>
        <w:t xml:space="preserve">3. Оценка содержания и качества подготовки обучающихся </w:t>
      </w:r>
      <w:r w:rsidRPr="00150AA7">
        <w:rPr>
          <w:rFonts w:ascii="Bookman Old Style" w:hAnsi="Bookman Old Style" w:cs="Times New Roman"/>
          <w:sz w:val="28"/>
          <w:szCs w:val="28"/>
        </w:rPr>
        <w:t>за 20____ год</w:t>
      </w:r>
    </w:p>
    <w:p w:rsidR="002A6780" w:rsidRPr="00150AA7" w:rsidRDefault="002A6780" w:rsidP="00150AA7">
      <w:pPr>
        <w:spacing w:after="0" w:line="240" w:lineRule="auto"/>
        <w:jc w:val="both"/>
        <w:rPr>
          <w:rFonts w:ascii="Bookman Old Style" w:hAnsi="Bookman Old Style" w:cs="Times New Roman"/>
          <w:sz w:val="28"/>
          <w:szCs w:val="2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
        <w:gridCol w:w="426"/>
        <w:gridCol w:w="567"/>
        <w:gridCol w:w="425"/>
        <w:gridCol w:w="567"/>
        <w:gridCol w:w="567"/>
        <w:gridCol w:w="567"/>
        <w:gridCol w:w="283"/>
        <w:gridCol w:w="567"/>
        <w:gridCol w:w="284"/>
        <w:gridCol w:w="567"/>
        <w:gridCol w:w="425"/>
        <w:gridCol w:w="567"/>
        <w:gridCol w:w="284"/>
        <w:gridCol w:w="567"/>
        <w:gridCol w:w="425"/>
        <w:gridCol w:w="567"/>
        <w:gridCol w:w="1701"/>
      </w:tblGrid>
      <w:tr w:rsidR="002A6780" w:rsidRPr="00150AA7" w:rsidTr="00A72116">
        <w:tc>
          <w:tcPr>
            <w:tcW w:w="1242" w:type="dxa"/>
            <w:vMerge w:val="restart"/>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Количество обучающихся</w:t>
            </w:r>
          </w:p>
        </w:tc>
        <w:tc>
          <w:tcPr>
            <w:tcW w:w="1985" w:type="dxa"/>
            <w:gridSpan w:val="4"/>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Отчислено в процессе обучения</w:t>
            </w:r>
          </w:p>
        </w:tc>
        <w:tc>
          <w:tcPr>
            <w:tcW w:w="1134" w:type="dxa"/>
            <w:gridSpan w:val="2"/>
            <w:vMerge w:val="restart"/>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Допущено</w:t>
            </w:r>
          </w:p>
          <w:p w:rsidR="002A6780" w:rsidRPr="00A72116" w:rsidRDefault="007A430D"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к квалифика</w:t>
            </w:r>
            <w:r w:rsidR="002A6780" w:rsidRPr="00A72116">
              <w:rPr>
                <w:rFonts w:ascii="Bookman Old Style" w:hAnsi="Bookman Old Style" w:cs="Times New Roman"/>
                <w:sz w:val="20"/>
                <w:szCs w:val="20"/>
              </w:rPr>
              <w:t>ционному</w:t>
            </w:r>
          </w:p>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экзамену</w:t>
            </w:r>
          </w:p>
        </w:tc>
        <w:tc>
          <w:tcPr>
            <w:tcW w:w="3544" w:type="dxa"/>
            <w:gridSpan w:val="8"/>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Сдали квалификационный экзамен</w:t>
            </w:r>
          </w:p>
          <w:p w:rsidR="002A6780" w:rsidRPr="00A72116" w:rsidRDefault="002A6780" w:rsidP="00150AA7">
            <w:pPr>
              <w:spacing w:after="0" w:line="240" w:lineRule="auto"/>
              <w:rPr>
                <w:rFonts w:ascii="Bookman Old Style" w:hAnsi="Bookman Old Style" w:cs="Times New Roman"/>
                <w:sz w:val="20"/>
                <w:szCs w:val="20"/>
              </w:rPr>
            </w:pPr>
          </w:p>
        </w:tc>
        <w:tc>
          <w:tcPr>
            <w:tcW w:w="992" w:type="dxa"/>
            <w:gridSpan w:val="2"/>
            <w:vMerge w:val="restart"/>
            <w:shd w:val="clear" w:color="auto" w:fill="auto"/>
            <w:vAlign w:val="center"/>
          </w:tcPr>
          <w:p w:rsidR="002A6780" w:rsidRPr="00A72116" w:rsidRDefault="007A430D"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Не сдали квалифи</w:t>
            </w:r>
            <w:r w:rsidR="002A6780" w:rsidRPr="00A72116">
              <w:rPr>
                <w:rFonts w:ascii="Bookman Old Style" w:hAnsi="Bookman Old Style" w:cs="Times New Roman"/>
                <w:sz w:val="20"/>
                <w:szCs w:val="20"/>
              </w:rPr>
              <w:t>кационный экзамен</w:t>
            </w:r>
          </w:p>
        </w:tc>
        <w:tc>
          <w:tcPr>
            <w:tcW w:w="2268" w:type="dxa"/>
            <w:gridSpan w:val="2"/>
            <w:vMerge w:val="restart"/>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Сдали экзамен</w:t>
            </w:r>
          </w:p>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в ГИБДД</w:t>
            </w:r>
          </w:p>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с первого раза</w:t>
            </w:r>
          </w:p>
        </w:tc>
      </w:tr>
      <w:tr w:rsidR="002A6780" w:rsidRPr="00150AA7" w:rsidTr="00A72116">
        <w:trPr>
          <w:trHeight w:val="196"/>
        </w:trPr>
        <w:tc>
          <w:tcPr>
            <w:tcW w:w="1242" w:type="dxa"/>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993" w:type="dxa"/>
            <w:gridSpan w:val="2"/>
            <w:vMerge w:val="restart"/>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Всего</w:t>
            </w:r>
          </w:p>
        </w:tc>
        <w:tc>
          <w:tcPr>
            <w:tcW w:w="992" w:type="dxa"/>
            <w:gridSpan w:val="2"/>
            <w:vMerge w:val="restart"/>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В том числе</w:t>
            </w:r>
          </w:p>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по неуспе-</w:t>
            </w:r>
          </w:p>
          <w:p w:rsidR="002A6780" w:rsidRPr="00A72116" w:rsidRDefault="007A430D"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ваемост</w:t>
            </w:r>
          </w:p>
        </w:tc>
        <w:tc>
          <w:tcPr>
            <w:tcW w:w="1134"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850" w:type="dxa"/>
            <w:gridSpan w:val="2"/>
            <w:vMerge w:val="restart"/>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Всего</w:t>
            </w:r>
          </w:p>
        </w:tc>
        <w:tc>
          <w:tcPr>
            <w:tcW w:w="2694" w:type="dxa"/>
            <w:gridSpan w:val="6"/>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Из них с оценками</w:t>
            </w:r>
          </w:p>
        </w:tc>
        <w:tc>
          <w:tcPr>
            <w:tcW w:w="992"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2268"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r>
      <w:tr w:rsidR="002A6780" w:rsidRPr="00150AA7" w:rsidTr="00A72116">
        <w:trPr>
          <w:trHeight w:val="246"/>
        </w:trPr>
        <w:tc>
          <w:tcPr>
            <w:tcW w:w="1242" w:type="dxa"/>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993"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992"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1134"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850"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851" w:type="dxa"/>
            <w:gridSpan w:val="2"/>
            <w:shd w:val="clear" w:color="auto" w:fill="auto"/>
            <w:vAlign w:val="center"/>
          </w:tcPr>
          <w:p w:rsidR="002A6780" w:rsidRPr="00A72116" w:rsidRDefault="007A430D"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отличн</w:t>
            </w:r>
          </w:p>
        </w:tc>
        <w:tc>
          <w:tcPr>
            <w:tcW w:w="992" w:type="dxa"/>
            <w:gridSpan w:val="2"/>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хорошо</w:t>
            </w:r>
          </w:p>
        </w:tc>
        <w:tc>
          <w:tcPr>
            <w:tcW w:w="851" w:type="dxa"/>
            <w:gridSpan w:val="2"/>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удовл</w:t>
            </w:r>
          </w:p>
        </w:tc>
        <w:tc>
          <w:tcPr>
            <w:tcW w:w="992"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2268" w:type="dxa"/>
            <w:gridSpan w:val="2"/>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r>
      <w:tr w:rsidR="002A6780" w:rsidRPr="00150AA7" w:rsidTr="00A72116">
        <w:tc>
          <w:tcPr>
            <w:tcW w:w="1242" w:type="dxa"/>
            <w:vMerge/>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426"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425"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283"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284"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425"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284"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425"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чел</w:t>
            </w:r>
          </w:p>
        </w:tc>
        <w:tc>
          <w:tcPr>
            <w:tcW w:w="1701"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w:t>
            </w:r>
          </w:p>
        </w:tc>
      </w:tr>
      <w:tr w:rsidR="002A6780" w:rsidRPr="00150AA7" w:rsidTr="00A72116">
        <w:tc>
          <w:tcPr>
            <w:tcW w:w="1242"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426"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425"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283"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284"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425"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284"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425"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56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c>
          <w:tcPr>
            <w:tcW w:w="1701"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p>
        </w:tc>
      </w:tr>
    </w:tbl>
    <w:p w:rsidR="002A6780" w:rsidRPr="00A72116"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4. Оценка организации учебного процесса</w:t>
      </w:r>
    </w:p>
    <w:p w:rsidR="004F332C"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Организация учебного процесса соответствует треб</w:t>
      </w:r>
      <w:r w:rsidR="004F332C" w:rsidRPr="00150AA7">
        <w:rPr>
          <w:rFonts w:ascii="Bookman Old Style" w:hAnsi="Bookman Old Style" w:cs="Times New Roman"/>
          <w:sz w:val="28"/>
          <w:szCs w:val="28"/>
        </w:rPr>
        <w:t>ованиям____________________</w:t>
      </w:r>
      <w:r w:rsidR="00A72116">
        <w:rPr>
          <w:rFonts w:ascii="Bookman Old Style" w:hAnsi="Bookman Old Style" w:cs="Times New Roman"/>
          <w:sz w:val="28"/>
          <w:szCs w:val="28"/>
        </w:rPr>
        <w:t>___________________________________________</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(перечислить реализуемые образовательные программы)</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методическим рекомендациям по организации образовательного процесса по профессиональному обучению водителей транспортных средств </w:t>
      </w:r>
      <w:r w:rsidRPr="00150AA7">
        <w:rPr>
          <w:rFonts w:ascii="Bookman Old Style" w:hAnsi="Bookman Old Style" w:cs="Times New Roman"/>
          <w:sz w:val="28"/>
          <w:szCs w:val="28"/>
        </w:rPr>
        <w:lastRenderedPageBreak/>
        <w:t>соответствующих категорий, подкатегорий, утвержденным руководителем образовательной организации.</w:t>
      </w:r>
    </w:p>
    <w:p w:rsidR="002A6780" w:rsidRPr="00A72116"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5. Оценка качества кадрового обеспечения</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A6780" w:rsidRPr="00A72116"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6. Оценка качества учебно-методического обеспечения</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2A6780" w:rsidRPr="00150AA7" w:rsidRDefault="002A6780" w:rsidP="00150AA7">
      <w:pPr>
        <w:numPr>
          <w:ilvl w:val="0"/>
          <w:numId w:val="7"/>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2A6780" w:rsidRPr="00150AA7" w:rsidRDefault="002A6780" w:rsidP="00150AA7">
      <w:pPr>
        <w:numPr>
          <w:ilvl w:val="0"/>
          <w:numId w:val="7"/>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2A6780" w:rsidRPr="00150AA7" w:rsidRDefault="002A6780" w:rsidP="00150AA7">
      <w:pPr>
        <w:numPr>
          <w:ilvl w:val="0"/>
          <w:numId w:val="7"/>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A6780" w:rsidRPr="00150AA7" w:rsidRDefault="002A6780" w:rsidP="00150AA7">
      <w:pPr>
        <w:numPr>
          <w:ilvl w:val="0"/>
          <w:numId w:val="7"/>
        </w:num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A6780" w:rsidRPr="00A72116" w:rsidRDefault="002A6780" w:rsidP="00150AA7">
      <w:pPr>
        <w:spacing w:after="0" w:line="240" w:lineRule="auto"/>
        <w:jc w:val="both"/>
        <w:rPr>
          <w:rFonts w:ascii="Bookman Old Style" w:hAnsi="Bookman Old Style" w:cs="Times New Roman"/>
          <w:b/>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7. Оценка  качества  библиотечно-информационного обеспечения</w:t>
      </w:r>
    </w:p>
    <w:p w:rsidR="002A6780" w:rsidRPr="00150AA7" w:rsidRDefault="002A6780" w:rsidP="00A7211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Имеющаяся в наличии учебная литература и учебно-наглядные пособия позволяют выполнить ______________________________</w:t>
      </w:r>
      <w:r w:rsidR="00A72116">
        <w:rPr>
          <w:rFonts w:ascii="Bookman Old Style" w:hAnsi="Bookman Old Style" w:cs="Times New Roman"/>
          <w:sz w:val="28"/>
          <w:szCs w:val="28"/>
        </w:rPr>
        <w:t>_____________________________________________</w:t>
      </w:r>
      <w:r w:rsidRPr="00150AA7">
        <w:rPr>
          <w:rFonts w:ascii="Bookman Old Style" w:hAnsi="Bookman Old Style" w:cs="Times New Roman"/>
          <w:sz w:val="28"/>
          <w:szCs w:val="28"/>
        </w:rPr>
        <w:t xml:space="preserve">                   (перечислить реализуемые образовательные программы)</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_______________________________________________</w:t>
      </w:r>
      <w:r w:rsidR="00A72116">
        <w:rPr>
          <w:rFonts w:ascii="Bookman Old Style" w:hAnsi="Bookman Old Style" w:cs="Times New Roman"/>
          <w:sz w:val="28"/>
          <w:szCs w:val="28"/>
        </w:rPr>
        <w:t>__________</w:t>
      </w:r>
      <w:r w:rsidRPr="00150AA7">
        <w:rPr>
          <w:rFonts w:ascii="Bookman Old Style" w:hAnsi="Bookman Old Style" w:cs="Times New Roman"/>
          <w:sz w:val="28"/>
          <w:szCs w:val="28"/>
        </w:rPr>
        <w:t xml:space="preserve"> в полном объеме.</w:t>
      </w:r>
    </w:p>
    <w:p w:rsidR="002A6780" w:rsidRPr="00A72116" w:rsidRDefault="002A6780" w:rsidP="00150AA7">
      <w:pPr>
        <w:spacing w:after="0" w:line="240" w:lineRule="auto"/>
        <w:jc w:val="both"/>
        <w:rPr>
          <w:rFonts w:ascii="Bookman Old Style" w:hAnsi="Bookman Old Style" w:cs="Times New Roman"/>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8. Оценка материально-технической базы</w:t>
      </w:r>
    </w:p>
    <w:p w:rsidR="008E4FBC" w:rsidRPr="00A72116" w:rsidRDefault="008E4FBC" w:rsidP="00150AA7">
      <w:pPr>
        <w:spacing w:after="0" w:line="240" w:lineRule="auto"/>
        <w:jc w:val="both"/>
        <w:rPr>
          <w:rFonts w:ascii="Bookman Old Style" w:hAnsi="Bookman Old Style" w:cs="Times New Roman"/>
          <w:b/>
          <w:sz w:val="16"/>
          <w:szCs w:val="16"/>
        </w:rPr>
      </w:pP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Сведения о наличии  в собственности или на ином законном основании оборудованных учебных транспортных средств</w:t>
      </w:r>
    </w:p>
    <w:p w:rsidR="008E4FBC" w:rsidRPr="00150AA7" w:rsidRDefault="008E4FBC" w:rsidP="00150AA7">
      <w:pPr>
        <w:spacing w:after="0" w:line="240" w:lineRule="auto"/>
        <w:jc w:val="center"/>
        <w:rPr>
          <w:rFonts w:ascii="Bookman Old Style" w:hAnsi="Bookman Old Style"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3"/>
        <w:gridCol w:w="1046"/>
        <w:gridCol w:w="1047"/>
        <w:gridCol w:w="1047"/>
        <w:gridCol w:w="1047"/>
        <w:gridCol w:w="1047"/>
      </w:tblGrid>
      <w:tr w:rsidR="002A6780" w:rsidRPr="00150AA7" w:rsidTr="00504F29">
        <w:tc>
          <w:tcPr>
            <w:tcW w:w="4976" w:type="dxa"/>
            <w:vMerge w:val="restart"/>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Сведения</w:t>
            </w:r>
          </w:p>
        </w:tc>
        <w:tc>
          <w:tcPr>
            <w:tcW w:w="1134" w:type="dxa"/>
            <w:gridSpan w:val="5"/>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Номер по порядку</w:t>
            </w:r>
          </w:p>
        </w:tc>
      </w:tr>
      <w:tr w:rsidR="002A6780" w:rsidRPr="00150AA7" w:rsidTr="00504F29">
        <w:trPr>
          <w:trHeight w:val="346"/>
        </w:trPr>
        <w:tc>
          <w:tcPr>
            <w:tcW w:w="4976" w:type="dxa"/>
            <w:vMerge/>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284"/>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Марка, модель</w:t>
            </w: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284"/>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Тип транспортного средства</w:t>
            </w: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284"/>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Категория транспортного средства</w:t>
            </w: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284"/>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Год выпуска</w:t>
            </w: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284"/>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Г</w:t>
            </w:r>
            <w:r w:rsidR="001B1FF8" w:rsidRPr="00150AA7">
              <w:rPr>
                <w:rFonts w:ascii="Bookman Old Style" w:hAnsi="Bookman Old Style" w:cs="Times New Roman"/>
                <w:sz w:val="28"/>
                <w:szCs w:val="28"/>
              </w:rPr>
              <w:t xml:space="preserve">осударственный регистрационный </w:t>
            </w:r>
            <w:r w:rsidRPr="00150AA7">
              <w:rPr>
                <w:rFonts w:ascii="Bookman Old Style" w:hAnsi="Bookman Old Style" w:cs="Times New Roman"/>
                <w:sz w:val="28"/>
                <w:szCs w:val="28"/>
              </w:rPr>
              <w:t>знак</w:t>
            </w: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284"/>
        </w:trPr>
        <w:tc>
          <w:tcPr>
            <w:tcW w:w="4976" w:type="dxa"/>
            <w:shd w:val="clear" w:color="auto" w:fill="auto"/>
            <w:vAlign w:val="center"/>
          </w:tcPr>
          <w:p w:rsidR="002A6780" w:rsidRPr="00150AA7" w:rsidRDefault="001B1FF8"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xml:space="preserve">Регистрационные </w:t>
            </w:r>
            <w:r w:rsidR="002A6780" w:rsidRPr="00150AA7">
              <w:rPr>
                <w:rFonts w:ascii="Bookman Old Style" w:hAnsi="Bookman Old Style" w:cs="Times New Roman"/>
                <w:sz w:val="28"/>
                <w:szCs w:val="28"/>
              </w:rPr>
              <w:t xml:space="preserve">документы </w:t>
            </w: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10"/>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xml:space="preserve">Собственность или иное законное основание владения </w:t>
            </w:r>
            <w:r w:rsidRPr="00150AA7">
              <w:rPr>
                <w:rFonts w:ascii="Bookman Old Style" w:hAnsi="Bookman Old Style" w:cs="Times New Roman"/>
                <w:sz w:val="28"/>
                <w:szCs w:val="28"/>
              </w:rPr>
              <w:lastRenderedPageBreak/>
              <w:t>транспортным средством</w:t>
            </w: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10"/>
        </w:trPr>
        <w:tc>
          <w:tcPr>
            <w:tcW w:w="4976" w:type="dxa"/>
            <w:shd w:val="clear" w:color="auto" w:fill="auto"/>
            <w:vAlign w:val="center"/>
          </w:tcPr>
          <w:p w:rsidR="002A6780" w:rsidRPr="00150AA7" w:rsidRDefault="001B1FF8"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lastRenderedPageBreak/>
              <w:t xml:space="preserve">Техническое состояние </w:t>
            </w:r>
            <w:r w:rsidR="002A6780" w:rsidRPr="00150AA7">
              <w:rPr>
                <w:rFonts w:ascii="Bookman Old Style" w:hAnsi="Bookman Old Style" w:cs="Times New Roman"/>
                <w:sz w:val="28"/>
                <w:szCs w:val="28"/>
              </w:rPr>
              <w:t xml:space="preserve">в соответствии с п. 3 Основных положений </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10"/>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xml:space="preserve">Наличие тягово-сцепного (опорно-сцепного) устройства </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10"/>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Тип трансмиссии (автоматическая или механическая)</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10"/>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xml:space="preserve">Дополнительные педали в соответствии с </w:t>
            </w:r>
            <w:r w:rsidR="001B1FF8" w:rsidRPr="00150AA7">
              <w:rPr>
                <w:rFonts w:ascii="Bookman Old Style" w:hAnsi="Bookman Old Style" w:cs="Times New Roman"/>
                <w:sz w:val="28"/>
                <w:szCs w:val="28"/>
              </w:rPr>
              <w:t>п. 5</w:t>
            </w:r>
            <w:r w:rsidRPr="00150AA7">
              <w:rPr>
                <w:rFonts w:ascii="Bookman Old Style" w:hAnsi="Bookman Old Style" w:cs="Times New Roman"/>
                <w:sz w:val="28"/>
                <w:szCs w:val="28"/>
              </w:rPr>
              <w:t xml:space="preserve"> Основных положений </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10"/>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Зеркала заднего вида для обучаю</w:t>
            </w:r>
            <w:r w:rsidR="001B1FF8" w:rsidRPr="00150AA7">
              <w:rPr>
                <w:rFonts w:ascii="Bookman Old Style" w:hAnsi="Bookman Old Style" w:cs="Times New Roman"/>
                <w:sz w:val="28"/>
                <w:szCs w:val="28"/>
              </w:rPr>
              <w:t xml:space="preserve">щего вождению в соответствии с </w:t>
            </w:r>
            <w:r w:rsidRPr="00150AA7">
              <w:rPr>
                <w:rFonts w:ascii="Bookman Old Style" w:hAnsi="Bookman Old Style" w:cs="Times New Roman"/>
                <w:sz w:val="28"/>
                <w:szCs w:val="28"/>
              </w:rPr>
              <w:t xml:space="preserve">п. 5 Основных положений </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67"/>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Опознавательный знак «Учебное транспортное с</w:t>
            </w:r>
            <w:r w:rsidR="001B1FF8" w:rsidRPr="00150AA7">
              <w:rPr>
                <w:rFonts w:ascii="Bookman Old Style" w:hAnsi="Bookman Old Style" w:cs="Times New Roman"/>
                <w:sz w:val="28"/>
                <w:szCs w:val="28"/>
              </w:rPr>
              <w:t xml:space="preserve">редство» в соответствии с п. 8 </w:t>
            </w:r>
            <w:r w:rsidRPr="00150AA7">
              <w:rPr>
                <w:rFonts w:ascii="Bookman Old Style" w:hAnsi="Bookman Old Style" w:cs="Times New Roman"/>
                <w:sz w:val="28"/>
                <w:szCs w:val="28"/>
              </w:rPr>
              <w:t xml:space="preserve">Основных положений </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67"/>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Наличие информации о внесении изменений в конструкцию ТС в регистрационном документе</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67"/>
        </w:trPr>
        <w:tc>
          <w:tcPr>
            <w:tcW w:w="4976" w:type="dxa"/>
            <w:shd w:val="clear" w:color="auto" w:fill="auto"/>
            <w:vAlign w:val="center"/>
          </w:tcPr>
          <w:p w:rsidR="002A6780" w:rsidRPr="00150AA7" w:rsidRDefault="001B1FF8"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xml:space="preserve">Страховой </w:t>
            </w:r>
            <w:r w:rsidR="002A6780" w:rsidRPr="00150AA7">
              <w:rPr>
                <w:rFonts w:ascii="Bookman Old Style" w:hAnsi="Bookman Old Style" w:cs="Times New Roman"/>
                <w:sz w:val="28"/>
                <w:szCs w:val="28"/>
              </w:rPr>
              <w:t>полис  ОСАГО (номер, дата выдачи, срок действия, страховая организация)</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67"/>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Технический осмотр (дата прохождения, срок действия)</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67"/>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xml:space="preserve">Соответствует (не соответствует) установленным требованиям </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r w:rsidR="002A6780" w:rsidRPr="00150AA7" w:rsidTr="00504F29">
        <w:trPr>
          <w:trHeight w:val="567"/>
        </w:trPr>
        <w:tc>
          <w:tcPr>
            <w:tcW w:w="4976" w:type="dxa"/>
            <w:shd w:val="clear" w:color="auto" w:fill="auto"/>
            <w:vAlign w:val="center"/>
          </w:tcPr>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Оснащение тахографами</w:t>
            </w:r>
            <w:bookmarkStart w:id="0" w:name="_GoBack"/>
            <w:bookmarkEnd w:id="0"/>
            <w:r w:rsidRPr="00150AA7">
              <w:rPr>
                <w:rFonts w:ascii="Bookman Old Style" w:hAnsi="Bookman Old Style" w:cs="Times New Roman"/>
                <w:sz w:val="28"/>
                <w:szCs w:val="28"/>
              </w:rPr>
              <w:t xml:space="preserve"> (для ТС категории «</w:t>
            </w:r>
            <w:r w:rsidRPr="00150AA7">
              <w:rPr>
                <w:rFonts w:ascii="Bookman Old Style" w:hAnsi="Bookman Old Style" w:cs="Times New Roman"/>
                <w:sz w:val="28"/>
                <w:szCs w:val="28"/>
                <w:lang w:val="en-US"/>
              </w:rPr>
              <w:t>D</w:t>
            </w:r>
            <w:r w:rsidRPr="00150AA7">
              <w:rPr>
                <w:rFonts w:ascii="Bookman Old Style" w:hAnsi="Bookman Old Style" w:cs="Times New Roman"/>
                <w:sz w:val="28"/>
                <w:szCs w:val="28"/>
              </w:rPr>
              <w:t>», подкатегории «</w:t>
            </w:r>
            <w:r w:rsidRPr="00150AA7">
              <w:rPr>
                <w:rFonts w:ascii="Bookman Old Style" w:hAnsi="Bookman Old Style" w:cs="Times New Roman"/>
                <w:sz w:val="28"/>
                <w:szCs w:val="28"/>
                <w:lang w:val="en-US"/>
              </w:rPr>
              <w:t>D</w:t>
            </w:r>
            <w:r w:rsidRPr="00150AA7">
              <w:rPr>
                <w:rFonts w:ascii="Bookman Old Style" w:hAnsi="Bookman Old Style" w:cs="Times New Roman"/>
                <w:sz w:val="28"/>
                <w:szCs w:val="28"/>
              </w:rPr>
              <w:t>1»)</w:t>
            </w: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c>
          <w:tcPr>
            <w:tcW w:w="1134" w:type="dxa"/>
            <w:shd w:val="clear" w:color="auto" w:fill="auto"/>
            <w:vAlign w:val="center"/>
          </w:tcPr>
          <w:p w:rsidR="002A6780" w:rsidRPr="00150AA7" w:rsidRDefault="002A6780" w:rsidP="00150AA7">
            <w:pPr>
              <w:spacing w:after="0" w:line="240" w:lineRule="auto"/>
              <w:jc w:val="both"/>
              <w:rPr>
                <w:rFonts w:ascii="Bookman Old Style" w:hAnsi="Bookman Old Style" w:cs="Times New Roman"/>
                <w:sz w:val="28"/>
                <w:szCs w:val="28"/>
              </w:rPr>
            </w:pPr>
          </w:p>
        </w:tc>
      </w:tr>
    </w:tbl>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Количество учебных транспортных средств, соответствующих установленным требованиям:</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механических______________________________________</w:t>
      </w:r>
      <w:r w:rsidR="001B1FF8" w:rsidRPr="00150AA7">
        <w:rPr>
          <w:rFonts w:ascii="Bookman Old Style" w:hAnsi="Bookman Old Style" w:cs="Times New Roman"/>
          <w:sz w:val="28"/>
          <w:szCs w:val="28"/>
        </w:rPr>
        <w:t>____________________</w:t>
      </w:r>
      <w:r w:rsidRPr="00150AA7">
        <w:rPr>
          <w:rFonts w:ascii="Bookman Old Style" w:hAnsi="Bookman Old Style" w:cs="Times New Roman"/>
          <w:sz w:val="28"/>
          <w:szCs w:val="28"/>
        </w:rPr>
        <w:t xml:space="preserve"> прицепов_____________________</w:t>
      </w:r>
      <w:r w:rsidR="001B1FF8" w:rsidRPr="00150AA7">
        <w:rPr>
          <w:rFonts w:ascii="Bookman Old Style" w:hAnsi="Bookman Old Style" w:cs="Times New Roman"/>
          <w:sz w:val="28"/>
          <w:szCs w:val="28"/>
        </w:rPr>
        <w:t>_________________________________________</w:t>
      </w:r>
      <w:r w:rsidRPr="00150AA7">
        <w:rPr>
          <w:rFonts w:ascii="Bookman Old Style" w:hAnsi="Bookman Old Style" w:cs="Times New Roman"/>
          <w:sz w:val="28"/>
          <w:szCs w:val="28"/>
        </w:rPr>
        <w:t xml:space="preserve"> </w:t>
      </w:r>
    </w:p>
    <w:p w:rsidR="000D348C"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sz w:val="28"/>
          <w:szCs w:val="28"/>
        </w:rPr>
        <w:t>Данное количество механических тран</w:t>
      </w:r>
      <w:r w:rsidR="001B1FF8" w:rsidRPr="00150AA7">
        <w:rPr>
          <w:rFonts w:ascii="Bookman Old Style" w:hAnsi="Bookman Old Style" w:cs="Times New Roman"/>
          <w:sz w:val="28"/>
          <w:szCs w:val="28"/>
        </w:rPr>
        <w:t xml:space="preserve">спортных средств соответствует ____ </w:t>
      </w:r>
      <w:r w:rsidRPr="00150AA7">
        <w:rPr>
          <w:rFonts w:ascii="Bookman Old Style" w:hAnsi="Bookman Old Style" w:cs="Times New Roman"/>
          <w:sz w:val="28"/>
          <w:szCs w:val="28"/>
        </w:rPr>
        <w:t>количеству обучающихся в год</w:t>
      </w:r>
      <w:r w:rsidRPr="00150AA7">
        <w:rPr>
          <w:rFonts w:ascii="Bookman Old Style" w:hAnsi="Bookman Old Style" w:cs="Times New Roman"/>
          <w:sz w:val="28"/>
          <w:szCs w:val="28"/>
          <w:vertAlign w:val="superscript"/>
        </w:rPr>
        <w:footnoteReference w:id="1"/>
      </w:r>
      <w:r w:rsidR="001B1FF8" w:rsidRPr="00150AA7">
        <w:rPr>
          <w:rFonts w:ascii="Bookman Old Style" w:hAnsi="Bookman Old Style" w:cs="Times New Roman"/>
          <w:sz w:val="28"/>
          <w:szCs w:val="28"/>
        </w:rPr>
        <w:t>.</w:t>
      </w:r>
      <w:r w:rsidRPr="00150AA7">
        <w:rPr>
          <w:rFonts w:ascii="Bookman Old Style" w:hAnsi="Bookman Old Style" w:cs="Times New Roman"/>
          <w:b/>
          <w:sz w:val="28"/>
          <w:szCs w:val="28"/>
        </w:rPr>
        <w:br w:type="page"/>
      </w:r>
      <w:r w:rsidRPr="00150AA7">
        <w:rPr>
          <w:rFonts w:ascii="Bookman Old Style" w:hAnsi="Bookman Old Style" w:cs="Times New Roman"/>
          <w:b/>
          <w:sz w:val="28"/>
          <w:szCs w:val="28"/>
        </w:rPr>
        <w:lastRenderedPageBreak/>
        <w:t xml:space="preserve">      </w:t>
      </w: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Сведения о мастерах производственного обучения</w:t>
      </w:r>
    </w:p>
    <w:p w:rsidR="000D348C" w:rsidRPr="00150AA7" w:rsidRDefault="000D348C" w:rsidP="00150AA7">
      <w:pPr>
        <w:spacing w:after="0" w:line="240" w:lineRule="auto"/>
        <w:jc w:val="center"/>
        <w:rPr>
          <w:rFonts w:ascii="Bookman Old Style" w:hAnsi="Bookman Old Style" w:cs="Times New Roman"/>
          <w:sz w:val="28"/>
          <w:szCs w:val="28"/>
        </w:rPr>
      </w:pPr>
    </w:p>
    <w:tbl>
      <w:tblPr>
        <w:tblW w:w="0" w:type="auto"/>
        <w:jc w:val="center"/>
        <w:tblLayout w:type="fixed"/>
        <w:tblLook w:val="0000"/>
      </w:tblPr>
      <w:tblGrid>
        <w:gridCol w:w="2315"/>
        <w:gridCol w:w="1474"/>
        <w:gridCol w:w="1474"/>
        <w:gridCol w:w="1474"/>
        <w:gridCol w:w="1474"/>
        <w:gridCol w:w="1474"/>
      </w:tblGrid>
      <w:tr w:rsidR="002A6780" w:rsidRPr="00150AA7" w:rsidTr="00504F29">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Серия, № водительского удостоверения,</w:t>
            </w:r>
          </w:p>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Документ на право обучения вождению ТС данной категории, подкатегории</w:t>
            </w:r>
            <w:r w:rsidRPr="00A72116">
              <w:rPr>
                <w:rFonts w:ascii="Bookman Old Style" w:hAnsi="Bookman Old Style" w:cs="Times New Roman"/>
                <w:sz w:val="20"/>
                <w:szCs w:val="20"/>
                <w:vertAlign w:val="superscript"/>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Удостоверение о повышении квалификации (не реже чем один раз в три года)</w:t>
            </w:r>
            <w:r w:rsidRPr="00A72116">
              <w:rPr>
                <w:rFonts w:ascii="Bookman Old Style" w:hAnsi="Bookman Old Style" w:cs="Times New Roman"/>
                <w:sz w:val="20"/>
                <w:szCs w:val="20"/>
                <w:vertAlign w:val="superscript"/>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Оформлен в соответствии с трудовым законодательством (состоит в штате или иное)</w:t>
            </w:r>
          </w:p>
        </w:tc>
      </w:tr>
      <w:tr w:rsidR="002A6780" w:rsidRPr="00150AA7" w:rsidTr="00504F2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2A6780" w:rsidRPr="00A72116" w:rsidRDefault="002A6780" w:rsidP="00150AA7">
            <w:pPr>
              <w:spacing w:after="0" w:line="240" w:lineRule="auto"/>
              <w:jc w:val="both"/>
              <w:rPr>
                <w:rFonts w:ascii="Bookman Old Style" w:hAnsi="Bookman Old Style"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2A6780" w:rsidRPr="00A72116" w:rsidRDefault="002A6780" w:rsidP="00150AA7">
            <w:pPr>
              <w:spacing w:after="0" w:line="240" w:lineRule="auto"/>
              <w:jc w:val="both"/>
              <w:rPr>
                <w:rFonts w:ascii="Bookman Old Style" w:hAnsi="Bookman Old Style"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2A6780" w:rsidRPr="00A72116" w:rsidRDefault="002A6780" w:rsidP="00150AA7">
            <w:pPr>
              <w:spacing w:after="0" w:line="240" w:lineRule="auto"/>
              <w:jc w:val="both"/>
              <w:rPr>
                <w:rFonts w:ascii="Bookman Old Style" w:hAnsi="Bookman Old Style"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2A6780" w:rsidRPr="00A72116" w:rsidRDefault="002A6780" w:rsidP="00150AA7">
            <w:pPr>
              <w:spacing w:after="0" w:line="240" w:lineRule="auto"/>
              <w:jc w:val="both"/>
              <w:rPr>
                <w:rFonts w:ascii="Bookman Old Style" w:hAnsi="Bookman Old Style"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2A6780" w:rsidRPr="00A72116" w:rsidRDefault="002A6780" w:rsidP="00150AA7">
            <w:pPr>
              <w:spacing w:after="0" w:line="240" w:lineRule="auto"/>
              <w:jc w:val="both"/>
              <w:rPr>
                <w:rFonts w:ascii="Bookman Old Style" w:hAnsi="Bookman Old Style" w:cs="Times New Roman"/>
                <w:sz w:val="20"/>
                <w:szCs w:val="20"/>
              </w:rPr>
            </w:pPr>
          </w:p>
        </w:tc>
      </w:tr>
    </w:tbl>
    <w:p w:rsidR="002A6780" w:rsidRPr="00150AA7" w:rsidRDefault="002A6780" w:rsidP="00150AA7">
      <w:pPr>
        <w:spacing w:after="0" w:line="240" w:lineRule="auto"/>
        <w:jc w:val="both"/>
        <w:rPr>
          <w:rFonts w:ascii="Bookman Old Style" w:hAnsi="Bookman Old Style" w:cs="Times New Roman"/>
          <w:b/>
          <w:sz w:val="28"/>
          <w:szCs w:val="28"/>
        </w:rPr>
      </w:pP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Сведения о преподавателях учебных предметов</w:t>
      </w:r>
    </w:p>
    <w:p w:rsidR="00CE2546" w:rsidRPr="00150AA7" w:rsidRDefault="00CE2546" w:rsidP="00150AA7">
      <w:pPr>
        <w:spacing w:after="0" w:line="240" w:lineRule="auto"/>
        <w:jc w:val="center"/>
        <w:rPr>
          <w:rFonts w:ascii="Bookman Old Style" w:hAnsi="Bookman Old Style" w:cs="Times New Roman"/>
          <w:sz w:val="28"/>
          <w:szCs w:val="28"/>
        </w:rPr>
      </w:pPr>
    </w:p>
    <w:tbl>
      <w:tblPr>
        <w:tblW w:w="9715" w:type="dxa"/>
        <w:jc w:val="center"/>
        <w:tblLayout w:type="fixed"/>
        <w:tblLook w:val="0000"/>
      </w:tblPr>
      <w:tblGrid>
        <w:gridCol w:w="2126"/>
        <w:gridCol w:w="1598"/>
        <w:gridCol w:w="2410"/>
        <w:gridCol w:w="1843"/>
        <w:gridCol w:w="1724"/>
        <w:gridCol w:w="14"/>
      </w:tblGrid>
      <w:tr w:rsidR="002A6780" w:rsidRPr="00150AA7" w:rsidTr="00504F29">
        <w:trPr>
          <w:gridAfter w:val="1"/>
          <w:wAfter w:w="14" w:type="dxa"/>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Ф. И. О.</w:t>
            </w:r>
          </w:p>
        </w:tc>
        <w:tc>
          <w:tcPr>
            <w:tcW w:w="1598"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2A6780" w:rsidRPr="00A72116" w:rsidRDefault="00A47016"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 xml:space="preserve">Документ о высшем </w:t>
            </w:r>
            <w:r w:rsidR="002A6780" w:rsidRPr="00A72116">
              <w:rPr>
                <w:rFonts w:ascii="Bookman Old Style" w:hAnsi="Bookman Old Style" w:cs="Times New Roman"/>
                <w:sz w:val="20"/>
                <w:szCs w:val="20"/>
              </w:rPr>
              <w:t xml:space="preserve">или среднем </w:t>
            </w:r>
            <w:r w:rsidRPr="00A72116">
              <w:rPr>
                <w:rFonts w:ascii="Bookman Old Style" w:hAnsi="Bookman Old Style" w:cs="Times New Roman"/>
                <w:sz w:val="20"/>
                <w:szCs w:val="20"/>
              </w:rPr>
              <w:t xml:space="preserve">профессиональном образовании по </w:t>
            </w:r>
            <w:r w:rsidR="002A6780" w:rsidRPr="00A72116">
              <w:rPr>
                <w:rFonts w:ascii="Bookman Old Style" w:hAnsi="Bookman Old Style" w:cs="Times New Roman"/>
                <w:sz w:val="20"/>
                <w:szCs w:val="20"/>
              </w:rPr>
              <w:t>направлению подготовки "Образование и педагогика" или в области, соответств</w:t>
            </w:r>
            <w:r w:rsidRPr="00A72116">
              <w:rPr>
                <w:rFonts w:ascii="Bookman Old Style" w:hAnsi="Bookman Old Style" w:cs="Times New Roman"/>
                <w:sz w:val="20"/>
                <w:szCs w:val="20"/>
              </w:rPr>
              <w:t xml:space="preserve">ующей преподаваемому предмету, </w:t>
            </w:r>
            <w:r w:rsidR="002A6780" w:rsidRPr="00A72116">
              <w:rPr>
                <w:rFonts w:ascii="Bookman Old Style" w:hAnsi="Bookman Old Style" w:cs="Times New Roman"/>
                <w:sz w:val="20"/>
                <w:szCs w:val="20"/>
              </w:rPr>
              <w:t>либо о высшем или среднем профессиональном образовании и дополнительное профессиональное образование по направлению деятельности</w:t>
            </w:r>
            <w:r w:rsidR="002A6780" w:rsidRPr="00A72116">
              <w:rPr>
                <w:rFonts w:ascii="Bookman Old Style" w:hAnsi="Bookman Old Style" w:cs="Times New Roman"/>
                <w:sz w:val="20"/>
                <w:szCs w:val="20"/>
                <w:vertAlign w:val="superscript"/>
              </w:rPr>
              <w:footnoteReference w:id="4"/>
            </w:r>
          </w:p>
        </w:tc>
        <w:tc>
          <w:tcPr>
            <w:tcW w:w="1843" w:type="dxa"/>
            <w:tcBorders>
              <w:top w:val="single" w:sz="4" w:space="0" w:color="auto"/>
              <w:left w:val="single" w:sz="4" w:space="0" w:color="auto"/>
              <w:bottom w:val="single" w:sz="4" w:space="0" w:color="auto"/>
              <w:right w:val="single" w:sz="4" w:space="0" w:color="auto"/>
            </w:tcBorders>
            <w:vAlign w:val="center"/>
          </w:tcPr>
          <w:p w:rsidR="002A6780" w:rsidRPr="00A72116" w:rsidRDefault="00A47016"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Удостоверение о по</w:t>
            </w:r>
            <w:r w:rsidR="002A6780" w:rsidRPr="00A72116">
              <w:rPr>
                <w:rFonts w:ascii="Bookman Old Style" w:hAnsi="Bookman Old Style" w:cs="Times New Roman"/>
                <w:sz w:val="20"/>
                <w:szCs w:val="20"/>
              </w:rPr>
              <w:t>вышении квалификации (не реже чем один раз в три года)</w:t>
            </w:r>
            <w:r w:rsidR="002A6780" w:rsidRPr="00A72116">
              <w:rPr>
                <w:rFonts w:ascii="Bookman Old Style" w:hAnsi="Bookman Old Style" w:cs="Times New Roman"/>
                <w:sz w:val="20"/>
                <w:szCs w:val="20"/>
                <w:vertAlign w:val="superscript"/>
              </w:rPr>
              <w:footnoteReference w:id="5"/>
            </w:r>
          </w:p>
        </w:tc>
        <w:tc>
          <w:tcPr>
            <w:tcW w:w="1724" w:type="dxa"/>
            <w:tcBorders>
              <w:top w:val="single" w:sz="4" w:space="0" w:color="auto"/>
              <w:left w:val="single" w:sz="4" w:space="0" w:color="auto"/>
              <w:bottom w:val="single" w:sz="4" w:space="0" w:color="auto"/>
              <w:right w:val="single" w:sz="4" w:space="0" w:color="auto"/>
            </w:tcBorders>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Оформлен в соответствии с трудовым законодательством (состоит в штате или иное)</w:t>
            </w:r>
          </w:p>
        </w:tc>
      </w:tr>
      <w:tr w:rsidR="002A6780" w:rsidRPr="00150AA7" w:rsidTr="00504F29">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2A6780" w:rsidRPr="00150AA7" w:rsidRDefault="002A6780" w:rsidP="00150AA7">
            <w:pPr>
              <w:spacing w:after="0" w:line="240" w:lineRule="auto"/>
              <w:jc w:val="both"/>
              <w:rPr>
                <w:rFonts w:ascii="Bookman Old Style" w:hAnsi="Bookman Old Style"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A6780" w:rsidRPr="00150AA7" w:rsidRDefault="002A6780" w:rsidP="00150AA7">
            <w:pPr>
              <w:spacing w:after="0" w:line="240" w:lineRule="auto"/>
              <w:jc w:val="both"/>
              <w:rPr>
                <w:rFonts w:ascii="Bookman Old Style" w:hAnsi="Bookman Old Style" w:cs="Times New Roman"/>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A6780" w:rsidRPr="00150AA7" w:rsidRDefault="002A6780" w:rsidP="00150AA7">
            <w:pPr>
              <w:spacing w:after="0" w:line="240" w:lineRule="auto"/>
              <w:jc w:val="both"/>
              <w:rPr>
                <w:rFonts w:ascii="Bookman Old Style" w:hAnsi="Bookman Old Style"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A6780" w:rsidRPr="00150AA7" w:rsidRDefault="002A6780" w:rsidP="00150AA7">
            <w:pPr>
              <w:spacing w:after="0" w:line="240" w:lineRule="auto"/>
              <w:jc w:val="both"/>
              <w:rPr>
                <w:rFonts w:ascii="Bookman Old Style" w:hAnsi="Bookman Old Style" w:cs="Times New Roman"/>
                <w:sz w:val="28"/>
                <w:szCs w:val="28"/>
              </w:rPr>
            </w:pPr>
          </w:p>
        </w:tc>
        <w:tc>
          <w:tcPr>
            <w:tcW w:w="1738" w:type="dxa"/>
            <w:gridSpan w:val="2"/>
            <w:tcBorders>
              <w:top w:val="single" w:sz="4" w:space="0" w:color="auto"/>
              <w:left w:val="single" w:sz="4" w:space="0" w:color="auto"/>
              <w:bottom w:val="single" w:sz="4" w:space="0" w:color="auto"/>
              <w:right w:val="single" w:sz="4" w:space="0" w:color="auto"/>
            </w:tcBorders>
          </w:tcPr>
          <w:p w:rsidR="002A6780" w:rsidRPr="00150AA7" w:rsidRDefault="002A6780" w:rsidP="00150AA7">
            <w:pPr>
              <w:spacing w:after="0" w:line="240" w:lineRule="auto"/>
              <w:jc w:val="both"/>
              <w:rPr>
                <w:rFonts w:ascii="Bookman Old Style" w:hAnsi="Bookman Old Style" w:cs="Times New Roman"/>
                <w:sz w:val="28"/>
                <w:szCs w:val="28"/>
              </w:rPr>
            </w:pPr>
          </w:p>
        </w:tc>
      </w:tr>
    </w:tbl>
    <w:p w:rsidR="00A47016" w:rsidRPr="00150AA7" w:rsidRDefault="00A47016" w:rsidP="00150AA7">
      <w:pPr>
        <w:spacing w:after="0" w:line="240" w:lineRule="auto"/>
        <w:jc w:val="both"/>
        <w:rPr>
          <w:rFonts w:ascii="Bookman Old Style" w:hAnsi="Bookman Old Style" w:cs="Times New Roman"/>
          <w:b/>
          <w:sz w:val="28"/>
          <w:szCs w:val="28"/>
        </w:rPr>
      </w:pP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Сведения о закрытой площадке или автодроме</w:t>
      </w:r>
      <w:r w:rsidRPr="00150AA7">
        <w:rPr>
          <w:rFonts w:ascii="Bookman Old Style" w:hAnsi="Bookman Old Style" w:cs="Times New Roman"/>
          <w:b/>
          <w:sz w:val="28"/>
          <w:szCs w:val="28"/>
          <w:vertAlign w:val="superscript"/>
        </w:rPr>
        <w:footnoteReference w:id="6"/>
      </w:r>
    </w:p>
    <w:p w:rsidR="00A47016" w:rsidRPr="00150AA7" w:rsidRDefault="00A47016" w:rsidP="00150AA7">
      <w:pPr>
        <w:spacing w:after="0" w:line="240" w:lineRule="auto"/>
        <w:jc w:val="center"/>
        <w:rPr>
          <w:rFonts w:ascii="Bookman Old Style" w:hAnsi="Bookman Old Style" w:cs="Times New Roman"/>
          <w:b/>
          <w:sz w:val="28"/>
          <w:szCs w:val="28"/>
        </w:rPr>
      </w:pPr>
    </w:p>
    <w:p w:rsidR="002A6780" w:rsidRPr="00150AA7" w:rsidRDefault="00A47016" w:rsidP="00A7211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xml:space="preserve">Сведения о наличии </w:t>
      </w:r>
      <w:r w:rsidR="002A6780" w:rsidRPr="00150AA7">
        <w:rPr>
          <w:rFonts w:ascii="Bookman Old Style" w:hAnsi="Bookman Old Style" w:cs="Times New Roman"/>
          <w:sz w:val="28"/>
          <w:szCs w:val="28"/>
        </w:rPr>
        <w:t>в собственности или на ином законном основании закрытых площадок или автодромов__</w:t>
      </w:r>
      <w:r w:rsidR="00A72116">
        <w:rPr>
          <w:rFonts w:ascii="Bookman Old Style" w:hAnsi="Bookman Old Style" w:cs="Times New Roman"/>
          <w:sz w:val="28"/>
          <w:szCs w:val="28"/>
        </w:rPr>
        <w:t>_____________________________________</w:t>
      </w:r>
    </w:p>
    <w:p w:rsidR="00A47016" w:rsidRPr="00150AA7" w:rsidRDefault="00A47016"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________________________________________________________________________</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(реквизиты правоустанавливающих документов, срок действия)</w:t>
      </w:r>
    </w:p>
    <w:p w:rsidR="005A7A37" w:rsidRPr="00150AA7" w:rsidRDefault="005A7A37" w:rsidP="00150AA7">
      <w:pPr>
        <w:spacing w:after="0" w:line="240" w:lineRule="auto"/>
        <w:jc w:val="both"/>
        <w:rPr>
          <w:rFonts w:ascii="Bookman Old Style" w:hAnsi="Bookman Old Style" w:cs="Times New Roman"/>
          <w:sz w:val="28"/>
          <w:szCs w:val="28"/>
        </w:rPr>
      </w:pPr>
    </w:p>
    <w:p w:rsidR="002A6780" w:rsidRPr="00A72116" w:rsidRDefault="00A72116" w:rsidP="00A72116">
      <w:pPr>
        <w:spacing w:after="0" w:line="240" w:lineRule="auto"/>
        <w:jc w:val="both"/>
        <w:rPr>
          <w:rFonts w:ascii="Bookman Old Style" w:hAnsi="Bookman Old Style" w:cs="Times New Roman"/>
          <w:sz w:val="28"/>
          <w:szCs w:val="28"/>
        </w:rPr>
      </w:pPr>
      <w:r>
        <w:rPr>
          <w:rFonts w:ascii="Bookman Old Style" w:hAnsi="Bookman Old Style" w:cs="Times New Roman"/>
          <w:sz w:val="28"/>
          <w:szCs w:val="28"/>
        </w:rPr>
        <w:t>Размеры закрытой п</w:t>
      </w:r>
      <w:r w:rsidR="002A6780" w:rsidRPr="00150AA7">
        <w:rPr>
          <w:rFonts w:ascii="Bookman Old Style" w:hAnsi="Bookman Old Style" w:cs="Times New Roman"/>
          <w:sz w:val="28"/>
          <w:szCs w:val="28"/>
        </w:rPr>
        <w:t>лощадки или автодрома</w:t>
      </w:r>
      <w:r w:rsidR="002A6780" w:rsidRPr="00150AA7">
        <w:rPr>
          <w:rFonts w:ascii="Bookman Old Style" w:hAnsi="Bookman Old Style" w:cs="Times New Roman"/>
          <w:sz w:val="28"/>
          <w:szCs w:val="28"/>
          <w:vertAlign w:val="superscript"/>
        </w:rPr>
        <w:footnoteReference w:id="7"/>
      </w:r>
      <w:r w:rsidR="002A6780" w:rsidRPr="00150AA7">
        <w:rPr>
          <w:rFonts w:ascii="Bookman Old Style" w:hAnsi="Bookman Old Style" w:cs="Times New Roman"/>
          <w:sz w:val="28"/>
          <w:szCs w:val="28"/>
        </w:rPr>
        <w:t>_________</w:t>
      </w:r>
      <w:r>
        <w:rPr>
          <w:rFonts w:ascii="Bookman Old Style" w:hAnsi="Bookman Old Style" w:cs="Times New Roman"/>
          <w:sz w:val="28"/>
          <w:szCs w:val="28"/>
        </w:rPr>
        <w:t>________________________</w:t>
      </w:r>
      <w:r w:rsidR="002A6780" w:rsidRPr="00A72116">
        <w:rPr>
          <w:rFonts w:ascii="Bookman Old Style" w:hAnsi="Bookman Old Style" w:cs="Times New Roman"/>
          <w:sz w:val="20"/>
          <w:szCs w:val="20"/>
        </w:rPr>
        <w:t>(в соответствии с  правоустанавливающими документами и итогами фактического обследования)</w:t>
      </w:r>
    </w:p>
    <w:p w:rsidR="00C37C39" w:rsidRPr="00150AA7" w:rsidRDefault="00C37C39" w:rsidP="00150AA7">
      <w:pPr>
        <w:spacing w:after="0" w:line="240" w:lineRule="auto"/>
        <w:jc w:val="center"/>
        <w:rPr>
          <w:rFonts w:ascii="Bookman Old Style" w:hAnsi="Bookman Old Style" w:cs="Times New Roman"/>
          <w:sz w:val="28"/>
          <w:szCs w:val="28"/>
        </w:rPr>
      </w:pP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ровного и однородного асфальто- или цементобетонное покрытия, обеспечивающее к</w:t>
      </w:r>
      <w:r w:rsidRPr="00150AA7">
        <w:rPr>
          <w:rFonts w:ascii="Bookman Old Style" w:hAnsi="Bookman Old Style" w:cs="Times New Roman"/>
          <w:sz w:val="28"/>
          <w:szCs w:val="28"/>
        </w:rPr>
        <w:t xml:space="preserve">руглогодичное функционирование </w:t>
      </w:r>
      <w:r w:rsidR="002A6780" w:rsidRPr="00150AA7">
        <w:rPr>
          <w:rFonts w:ascii="Bookman Old Style" w:hAnsi="Bookman Old Style" w:cs="Times New Roman"/>
          <w:sz w:val="28"/>
          <w:szCs w:val="28"/>
        </w:rPr>
        <w:t>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w:t>
      </w:r>
      <w:r w:rsidRPr="00150AA7">
        <w:rPr>
          <w:rFonts w:ascii="Bookman Old Style" w:hAnsi="Bookman Old Style" w:cs="Times New Roman"/>
          <w:sz w:val="28"/>
          <w:szCs w:val="28"/>
        </w:rPr>
        <w:t xml:space="preserve">ыполнения учебных (контрольных) </w:t>
      </w:r>
      <w:r w:rsidR="002A6780" w:rsidRPr="00150AA7">
        <w:rPr>
          <w:rFonts w:ascii="Bookman Old Style" w:hAnsi="Bookman Old Style" w:cs="Times New Roman"/>
          <w:sz w:val="28"/>
          <w:szCs w:val="28"/>
        </w:rPr>
        <w:t>заданий_________________________________________</w:t>
      </w:r>
      <w:r w:rsidRPr="00150AA7">
        <w:rPr>
          <w:rFonts w:ascii="Bookman Old Style" w:hAnsi="Bookman Old Style" w:cs="Times New Roman"/>
          <w:sz w:val="28"/>
          <w:szCs w:val="28"/>
        </w:rPr>
        <w:t>____________</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150AA7">
        <w:rPr>
          <w:rFonts w:ascii="Bookman Old Style" w:hAnsi="Bookman Old Style" w:cs="Times New Roman"/>
          <w:sz w:val="28"/>
          <w:szCs w:val="28"/>
        </w:rPr>
        <w:t>_____________</w:t>
      </w:r>
      <w:r w:rsidR="002A6780" w:rsidRPr="00150AA7">
        <w:rPr>
          <w:rFonts w:ascii="Bookman Old Style" w:hAnsi="Bookman Old Style" w:cs="Times New Roman"/>
          <w:sz w:val="28"/>
          <w:szCs w:val="28"/>
        </w:rPr>
        <w:t>_</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наклонного участка (эстакады) с продольным уклоном в пределах 8–16%</w:t>
      </w:r>
      <w:r w:rsidR="002A6780" w:rsidRPr="00150AA7">
        <w:rPr>
          <w:rFonts w:ascii="Bookman Old Style" w:hAnsi="Bookman Old Style" w:cs="Times New Roman"/>
          <w:sz w:val="28"/>
          <w:szCs w:val="28"/>
          <w:vertAlign w:val="superscript"/>
        </w:rPr>
        <w:footnoteReference w:id="8"/>
      </w:r>
      <w:r w:rsidR="002A6780" w:rsidRPr="00150AA7">
        <w:rPr>
          <w:rFonts w:ascii="Bookman Old Style" w:hAnsi="Bookman Old Style" w:cs="Times New Roman"/>
          <w:sz w:val="28"/>
          <w:szCs w:val="28"/>
        </w:rPr>
        <w:t>________</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w:t>
      </w:r>
      <w:r w:rsidRPr="00150AA7">
        <w:rPr>
          <w:rFonts w:ascii="Bookman Old Style" w:hAnsi="Bookman Old Style" w:cs="Times New Roman"/>
          <w:sz w:val="28"/>
          <w:szCs w:val="28"/>
        </w:rPr>
        <w:t>ения______________________________________</w:t>
      </w:r>
      <w:r w:rsidR="002A6780" w:rsidRPr="00150AA7">
        <w:rPr>
          <w:rFonts w:ascii="Bookman Old Style" w:hAnsi="Bookman Old Style" w:cs="Times New Roman"/>
          <w:sz w:val="28"/>
          <w:szCs w:val="28"/>
        </w:rPr>
        <w:t xml:space="preserve"> </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Коэффициент сцепления колес транспортного средства с покрытием не ниже 0,4</w:t>
      </w:r>
      <w:r w:rsidR="002A6780" w:rsidRPr="00150AA7">
        <w:rPr>
          <w:rFonts w:ascii="Bookman Old Style" w:hAnsi="Bookman Old Style" w:cs="Times New Roman"/>
          <w:sz w:val="28"/>
          <w:szCs w:val="28"/>
          <w:vertAlign w:val="superscript"/>
        </w:rPr>
        <w:footnoteReference w:id="9"/>
      </w:r>
      <w:r w:rsidR="002A6780" w:rsidRPr="00150AA7">
        <w:rPr>
          <w:rFonts w:ascii="Bookman Old Style" w:hAnsi="Bookman Old Style" w:cs="Times New Roman"/>
          <w:sz w:val="28"/>
          <w:szCs w:val="28"/>
        </w:rPr>
        <w:t xml:space="preserve">_________ </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w:t>
      </w:r>
      <w:r w:rsidRPr="00150AA7">
        <w:rPr>
          <w:rFonts w:ascii="Bookman Old Style" w:hAnsi="Bookman Old Style" w:cs="Times New Roman"/>
          <w:sz w:val="28"/>
          <w:szCs w:val="28"/>
        </w:rPr>
        <w:t xml:space="preserve">чие оборудования, позволяющего </w:t>
      </w:r>
      <w:r w:rsidR="002A6780" w:rsidRPr="00150AA7">
        <w:rPr>
          <w:rFonts w:ascii="Bookman Old Style" w:hAnsi="Bookman Old Style" w:cs="Times New Roman"/>
          <w:sz w:val="28"/>
          <w:szCs w:val="28"/>
        </w:rPr>
        <w:t>разметить границы для  выполнения соответствующих заданий</w:t>
      </w:r>
      <w:r w:rsidR="002A6780" w:rsidRPr="00150AA7">
        <w:rPr>
          <w:rFonts w:ascii="Bookman Old Style" w:hAnsi="Bookman Old Style" w:cs="Times New Roman"/>
          <w:sz w:val="28"/>
          <w:szCs w:val="28"/>
          <w:vertAlign w:val="superscript"/>
        </w:rPr>
        <w:footnoteReference w:id="10"/>
      </w:r>
      <w:r w:rsidR="002A6780" w:rsidRPr="00150AA7">
        <w:rPr>
          <w:rFonts w:ascii="Bookman Old Style" w:hAnsi="Bookman Old Style" w:cs="Times New Roman"/>
          <w:sz w:val="28"/>
          <w:szCs w:val="28"/>
        </w:rPr>
        <w:t>________________________</w:t>
      </w:r>
      <w:r w:rsidRPr="00150AA7">
        <w:rPr>
          <w:rFonts w:ascii="Bookman Old Style" w:hAnsi="Bookman Old Style" w:cs="Times New Roman"/>
          <w:sz w:val="28"/>
          <w:szCs w:val="28"/>
        </w:rPr>
        <w:t>_________________________</w:t>
      </w:r>
    </w:p>
    <w:p w:rsidR="0046711B"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Поперечный уклон, обеспечивающий водоотвод______</w:t>
      </w:r>
      <w:r w:rsidRPr="00150AA7">
        <w:rPr>
          <w:rFonts w:ascii="Bookman Old Style" w:hAnsi="Bookman Old Style" w:cs="Times New Roman"/>
          <w:sz w:val="28"/>
          <w:szCs w:val="28"/>
        </w:rPr>
        <w:t>______________</w:t>
      </w:r>
      <w:r w:rsidR="002A6780" w:rsidRPr="00150AA7">
        <w:rPr>
          <w:rFonts w:ascii="Bookman Old Style" w:hAnsi="Bookman Old Style" w:cs="Times New Roman"/>
          <w:sz w:val="28"/>
          <w:szCs w:val="28"/>
        </w:rPr>
        <w:t xml:space="preserve"> </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 xml:space="preserve">Продольный уклон (за исключением наклонного участка) не более 100‰_________________ </w:t>
      </w:r>
    </w:p>
    <w:p w:rsidR="0046711B"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Наличие </w:t>
      </w:r>
      <w:r w:rsidR="002A6780" w:rsidRPr="00150AA7">
        <w:rPr>
          <w:rFonts w:ascii="Bookman Old Style" w:hAnsi="Bookman Old Style" w:cs="Times New Roman"/>
          <w:sz w:val="28"/>
          <w:szCs w:val="28"/>
        </w:rPr>
        <w:t>освещенности</w:t>
      </w:r>
      <w:r w:rsidR="002A6780" w:rsidRPr="00150AA7">
        <w:rPr>
          <w:rFonts w:ascii="Bookman Old Style" w:hAnsi="Bookman Old Style" w:cs="Times New Roman"/>
          <w:sz w:val="28"/>
          <w:szCs w:val="28"/>
          <w:vertAlign w:val="superscript"/>
        </w:rPr>
        <w:footnoteReference w:id="11"/>
      </w:r>
      <w:r w:rsidR="002A6780" w:rsidRPr="00150AA7">
        <w:rPr>
          <w:rFonts w:ascii="Bookman Old Style" w:hAnsi="Bookman Old Style" w:cs="Times New Roman"/>
          <w:sz w:val="28"/>
          <w:szCs w:val="28"/>
        </w:rPr>
        <w:t>__________________________</w:t>
      </w:r>
      <w:r w:rsidRPr="00150AA7">
        <w:rPr>
          <w:rFonts w:ascii="Bookman Old Style" w:hAnsi="Bookman Old Style" w:cs="Times New Roman"/>
          <w:sz w:val="28"/>
          <w:szCs w:val="28"/>
        </w:rPr>
        <w:t>_______________________</w:t>
      </w:r>
      <w:r w:rsidR="002A6780" w:rsidRPr="00150AA7">
        <w:rPr>
          <w:rFonts w:ascii="Bookman Old Style" w:hAnsi="Bookman Old Style" w:cs="Times New Roman"/>
          <w:sz w:val="28"/>
          <w:szCs w:val="28"/>
        </w:rPr>
        <w:t xml:space="preserve"> </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перекрестка (регулируемого или нерегулируем</w:t>
      </w:r>
      <w:r w:rsidRPr="00150AA7">
        <w:rPr>
          <w:rFonts w:ascii="Bookman Old Style" w:hAnsi="Bookman Old Style" w:cs="Times New Roman"/>
          <w:sz w:val="28"/>
          <w:szCs w:val="28"/>
        </w:rPr>
        <w:t>ого)___________________</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пешеходного перехода___________________</w:t>
      </w:r>
      <w:r w:rsidRPr="00150AA7">
        <w:rPr>
          <w:rFonts w:ascii="Bookman Old Style" w:hAnsi="Bookman Old Style" w:cs="Times New Roman"/>
          <w:sz w:val="28"/>
          <w:szCs w:val="28"/>
        </w:rPr>
        <w:t>________________________</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дорожных знаков (для автодромов)___________</w:t>
      </w:r>
      <w:r w:rsidRPr="00150AA7">
        <w:rPr>
          <w:rFonts w:ascii="Bookman Old Style" w:hAnsi="Bookman Old Style" w:cs="Times New Roman"/>
          <w:sz w:val="28"/>
          <w:szCs w:val="28"/>
        </w:rPr>
        <w:t>_____________________</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средств организации дорожного движения (для автодромов)</w:t>
      </w:r>
      <w:r w:rsidR="002A6780" w:rsidRPr="00150AA7">
        <w:rPr>
          <w:rFonts w:ascii="Bookman Old Style" w:hAnsi="Bookman Old Style" w:cs="Times New Roman"/>
          <w:sz w:val="28"/>
          <w:szCs w:val="28"/>
          <w:vertAlign w:val="superscript"/>
        </w:rPr>
        <w:footnoteReference w:id="12"/>
      </w:r>
      <w:r w:rsidRPr="00150AA7">
        <w:rPr>
          <w:rFonts w:ascii="Bookman Old Style" w:hAnsi="Bookman Old Style" w:cs="Times New Roman"/>
          <w:sz w:val="28"/>
          <w:szCs w:val="28"/>
        </w:rPr>
        <w:t>__________</w:t>
      </w:r>
    </w:p>
    <w:p w:rsidR="002A6780" w:rsidRPr="00150AA7" w:rsidRDefault="0046711B"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w:t>
      </w:r>
      <w:r w:rsidRPr="00150AA7">
        <w:rPr>
          <w:rFonts w:ascii="Bookman Old Style" w:hAnsi="Bookman Old Style" w:cs="Times New Roman"/>
          <w:sz w:val="28"/>
          <w:szCs w:val="28"/>
        </w:rPr>
        <w:t>х автодромов)______________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Наличие утвержденных технических условий (для автоматизирова</w:t>
      </w:r>
      <w:r w:rsidR="0046711B" w:rsidRPr="00150AA7">
        <w:rPr>
          <w:rFonts w:ascii="Bookman Old Style" w:hAnsi="Bookman Old Style" w:cs="Times New Roman"/>
          <w:sz w:val="28"/>
          <w:szCs w:val="28"/>
        </w:rPr>
        <w:t>нных автодромов) 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lastRenderedPageBreak/>
        <w:t xml:space="preserve">Представленные сведения соответствуют требованиям, </w:t>
      </w:r>
      <w:r w:rsidR="0046711B" w:rsidRPr="00150AA7">
        <w:rPr>
          <w:rFonts w:ascii="Bookman Old Style" w:hAnsi="Bookman Old Style" w:cs="Times New Roman"/>
          <w:sz w:val="28"/>
          <w:szCs w:val="28"/>
        </w:rPr>
        <w:t>предъявляемым к ________</w:t>
      </w:r>
      <w:r w:rsidR="00A72116">
        <w:rPr>
          <w:rFonts w:ascii="Bookman Old Style" w:hAnsi="Bookman Old Style" w:cs="Times New Roman"/>
          <w:sz w:val="28"/>
          <w:szCs w:val="28"/>
        </w:rPr>
        <w:t>______________________________________________________________________</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(закрытой площадке, автодрому, автоматизированному автодрому)</w:t>
      </w:r>
    </w:p>
    <w:p w:rsidR="002A6780" w:rsidRPr="00A72116" w:rsidRDefault="002A6780" w:rsidP="00150AA7">
      <w:pPr>
        <w:spacing w:after="0" w:line="240" w:lineRule="auto"/>
        <w:jc w:val="both"/>
        <w:rPr>
          <w:rFonts w:ascii="Bookman Old Style" w:hAnsi="Bookman Old Style" w:cs="Times New Roman"/>
          <w:sz w:val="16"/>
          <w:szCs w:val="16"/>
        </w:rPr>
      </w:pPr>
    </w:p>
    <w:p w:rsidR="002A6780" w:rsidRPr="00150AA7" w:rsidRDefault="002A6780" w:rsidP="00A72116">
      <w:pPr>
        <w:spacing w:after="0" w:line="240" w:lineRule="auto"/>
        <w:rPr>
          <w:rFonts w:ascii="Bookman Old Style" w:hAnsi="Bookman Old Style" w:cs="Times New Roman"/>
          <w:b/>
          <w:sz w:val="28"/>
          <w:szCs w:val="28"/>
        </w:rPr>
      </w:pPr>
      <w:r w:rsidRPr="00150AA7">
        <w:rPr>
          <w:rFonts w:ascii="Bookman Old Style" w:hAnsi="Bookman Old Style" w:cs="Times New Roman"/>
          <w:b/>
          <w:sz w:val="28"/>
          <w:szCs w:val="28"/>
        </w:rPr>
        <w:t>Сведения об оборудованных учебных кабинетах:</w:t>
      </w:r>
    </w:p>
    <w:p w:rsidR="000634E4" w:rsidRPr="00A72116" w:rsidRDefault="000634E4" w:rsidP="00150AA7">
      <w:pPr>
        <w:spacing w:after="0" w:line="240" w:lineRule="auto"/>
        <w:jc w:val="center"/>
        <w:rPr>
          <w:rFonts w:ascii="Bookman Old Style" w:hAnsi="Bookman Old Style" w:cs="Times New Roman"/>
          <w:b/>
          <w:sz w:val="16"/>
          <w:szCs w:val="16"/>
        </w:rPr>
      </w:pPr>
    </w:p>
    <w:p w:rsidR="002A6780" w:rsidRPr="00150AA7" w:rsidRDefault="000634E4"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Сведения о наличии </w:t>
      </w:r>
      <w:r w:rsidR="002A6780" w:rsidRPr="00150AA7">
        <w:rPr>
          <w:rFonts w:ascii="Bookman Old Style" w:hAnsi="Bookman Old Style" w:cs="Times New Roman"/>
          <w:sz w:val="28"/>
          <w:szCs w:val="28"/>
        </w:rPr>
        <w:t>в собственности или на ином законном основании оборудованных учебных кабинетов______________________________</w:t>
      </w:r>
      <w:r w:rsidRPr="00150AA7">
        <w:rPr>
          <w:rFonts w:ascii="Bookman Old Style" w:hAnsi="Bookman Old Style" w:cs="Times New Roman"/>
          <w:sz w:val="28"/>
          <w:szCs w:val="28"/>
        </w:rPr>
        <w:t>____________</w:t>
      </w:r>
    </w:p>
    <w:p w:rsidR="000634E4" w:rsidRPr="00150AA7" w:rsidRDefault="000634E4"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________________________________________________________________________</w:t>
      </w:r>
    </w:p>
    <w:p w:rsidR="002A6780" w:rsidRPr="00150AA7" w:rsidRDefault="002A6780" w:rsidP="00150AA7">
      <w:pPr>
        <w:spacing w:after="0" w:line="240" w:lineRule="auto"/>
        <w:jc w:val="center"/>
        <w:rPr>
          <w:rFonts w:ascii="Bookman Old Style" w:hAnsi="Bookman Old Style" w:cs="Times New Roman"/>
          <w:sz w:val="28"/>
          <w:szCs w:val="28"/>
        </w:rPr>
      </w:pPr>
      <w:r w:rsidRPr="00150AA7">
        <w:rPr>
          <w:rFonts w:ascii="Bookman Old Style" w:hAnsi="Bookman Old Style" w:cs="Times New Roman"/>
          <w:sz w:val="28"/>
          <w:szCs w:val="28"/>
        </w:rPr>
        <w:t>(реквизиты правоустанавливающих документов, срок действия)</w:t>
      </w:r>
    </w:p>
    <w:p w:rsidR="00A958FB" w:rsidRPr="00150AA7" w:rsidRDefault="00A958FB" w:rsidP="00150AA7">
      <w:pPr>
        <w:spacing w:after="0" w:line="240" w:lineRule="auto"/>
        <w:jc w:val="center"/>
        <w:rPr>
          <w:rFonts w:ascii="Bookman Old Style" w:hAnsi="Bookman Old Style" w:cs="Times New Roman"/>
          <w:sz w:val="28"/>
          <w:szCs w:val="28"/>
        </w:rPr>
      </w:pPr>
    </w:p>
    <w:p w:rsidR="002A6780" w:rsidRPr="00150AA7" w:rsidRDefault="000634E4"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Количество оборудованных учебных кабинетов______</w:t>
      </w:r>
      <w:r w:rsidRPr="00150AA7">
        <w:rPr>
          <w:rFonts w:ascii="Bookman Old Style" w:hAnsi="Bookman Old Style" w:cs="Times New Roman"/>
          <w:sz w:val="28"/>
          <w:szCs w:val="28"/>
        </w:rPr>
        <w:t>_______________________</w:t>
      </w:r>
    </w:p>
    <w:p w:rsidR="000634E4" w:rsidRPr="00150AA7" w:rsidRDefault="000634E4" w:rsidP="00150AA7">
      <w:pPr>
        <w:spacing w:after="0" w:line="240" w:lineRule="auto"/>
        <w:jc w:val="both"/>
        <w:rPr>
          <w:rFonts w:ascii="Bookman Old Style" w:hAnsi="Bookman Old Style"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2A6780" w:rsidRPr="00150AA7" w:rsidTr="00504F29">
        <w:tc>
          <w:tcPr>
            <w:tcW w:w="1565" w:type="dxa"/>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 п/п</w:t>
            </w:r>
          </w:p>
        </w:tc>
        <w:tc>
          <w:tcPr>
            <w:tcW w:w="4287"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2A6780" w:rsidRPr="00A72116" w:rsidRDefault="00313FF5"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Площадь, кв.м</w:t>
            </w:r>
          </w:p>
        </w:tc>
        <w:tc>
          <w:tcPr>
            <w:tcW w:w="2233" w:type="dxa"/>
            <w:shd w:val="clear" w:color="auto" w:fill="auto"/>
            <w:vAlign w:val="center"/>
          </w:tcPr>
          <w:p w:rsidR="002A6780" w:rsidRPr="00A72116" w:rsidRDefault="002A6780" w:rsidP="00150AA7">
            <w:pPr>
              <w:spacing w:after="0" w:line="240" w:lineRule="auto"/>
              <w:rPr>
                <w:rFonts w:ascii="Bookman Old Style" w:hAnsi="Bookman Old Style" w:cs="Times New Roman"/>
                <w:sz w:val="20"/>
                <w:szCs w:val="20"/>
              </w:rPr>
            </w:pPr>
            <w:r w:rsidRPr="00A72116">
              <w:rPr>
                <w:rFonts w:ascii="Bookman Old Style" w:hAnsi="Bookman Old Style" w:cs="Times New Roman"/>
                <w:sz w:val="20"/>
                <w:szCs w:val="20"/>
              </w:rPr>
              <w:t>Количество посадочных мест</w:t>
            </w:r>
          </w:p>
        </w:tc>
      </w:tr>
      <w:tr w:rsidR="002A6780" w:rsidRPr="00150AA7" w:rsidTr="00504F29">
        <w:tc>
          <w:tcPr>
            <w:tcW w:w="1565" w:type="dxa"/>
          </w:tcPr>
          <w:p w:rsidR="002A6780" w:rsidRPr="00A72116" w:rsidRDefault="002A6780" w:rsidP="00150AA7">
            <w:pPr>
              <w:spacing w:after="0" w:line="240" w:lineRule="auto"/>
              <w:jc w:val="both"/>
              <w:rPr>
                <w:rFonts w:ascii="Bookman Old Style" w:hAnsi="Bookman Old Style" w:cs="Times New Roman"/>
                <w:sz w:val="20"/>
                <w:szCs w:val="20"/>
              </w:rPr>
            </w:pPr>
          </w:p>
        </w:tc>
        <w:tc>
          <w:tcPr>
            <w:tcW w:w="4287" w:type="dxa"/>
            <w:shd w:val="clear" w:color="auto" w:fill="auto"/>
          </w:tcPr>
          <w:p w:rsidR="002A6780" w:rsidRPr="00A72116" w:rsidRDefault="002A6780" w:rsidP="00150AA7">
            <w:pPr>
              <w:spacing w:after="0" w:line="240" w:lineRule="auto"/>
              <w:jc w:val="both"/>
              <w:rPr>
                <w:rFonts w:ascii="Bookman Old Style" w:hAnsi="Bookman Old Style" w:cs="Times New Roman"/>
                <w:sz w:val="20"/>
                <w:szCs w:val="20"/>
              </w:rPr>
            </w:pPr>
          </w:p>
        </w:tc>
        <w:tc>
          <w:tcPr>
            <w:tcW w:w="1769" w:type="dxa"/>
            <w:shd w:val="clear" w:color="auto" w:fill="auto"/>
          </w:tcPr>
          <w:p w:rsidR="002A6780" w:rsidRPr="00A72116" w:rsidRDefault="002A6780" w:rsidP="00150AA7">
            <w:pPr>
              <w:spacing w:after="0" w:line="240" w:lineRule="auto"/>
              <w:jc w:val="both"/>
              <w:rPr>
                <w:rFonts w:ascii="Bookman Old Style" w:hAnsi="Bookman Old Style" w:cs="Times New Roman"/>
                <w:sz w:val="20"/>
                <w:szCs w:val="20"/>
              </w:rPr>
            </w:pPr>
          </w:p>
        </w:tc>
        <w:tc>
          <w:tcPr>
            <w:tcW w:w="2233" w:type="dxa"/>
            <w:shd w:val="clear" w:color="auto" w:fill="auto"/>
          </w:tcPr>
          <w:p w:rsidR="002A6780" w:rsidRPr="00A72116" w:rsidRDefault="002A6780" w:rsidP="00150AA7">
            <w:pPr>
              <w:spacing w:after="0" w:line="240" w:lineRule="auto"/>
              <w:jc w:val="both"/>
              <w:rPr>
                <w:rFonts w:ascii="Bookman Old Style" w:hAnsi="Bookman Old Style" w:cs="Times New Roman"/>
                <w:sz w:val="20"/>
                <w:szCs w:val="20"/>
              </w:rPr>
            </w:pPr>
          </w:p>
        </w:tc>
      </w:tr>
    </w:tbl>
    <w:p w:rsidR="00313FF5" w:rsidRPr="00A72116" w:rsidRDefault="00313FF5" w:rsidP="00150AA7">
      <w:pPr>
        <w:spacing w:after="0" w:line="240" w:lineRule="auto"/>
        <w:jc w:val="both"/>
        <w:rPr>
          <w:rFonts w:ascii="Bookman Old Style" w:hAnsi="Bookman Old Style" w:cs="Times New Roman"/>
          <w:sz w:val="16"/>
          <w:szCs w:val="16"/>
        </w:rPr>
      </w:pPr>
    </w:p>
    <w:p w:rsidR="00CC2F11" w:rsidRPr="00150AA7" w:rsidRDefault="00CC2F11"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 xml:space="preserve">     </w:t>
      </w:r>
      <w:r w:rsidR="002A6780" w:rsidRPr="00150AA7">
        <w:rPr>
          <w:rFonts w:ascii="Bookman Old Style" w:hAnsi="Bookman Old Style" w:cs="Times New Roman"/>
          <w:sz w:val="28"/>
          <w:szCs w:val="28"/>
        </w:rPr>
        <w:t>Данное количество оборудованных учебных каб</w:t>
      </w:r>
      <w:r w:rsidRPr="00150AA7">
        <w:rPr>
          <w:rFonts w:ascii="Bookman Old Style" w:hAnsi="Bookman Old Style" w:cs="Times New Roman"/>
          <w:sz w:val="28"/>
          <w:szCs w:val="28"/>
        </w:rPr>
        <w:t>инетов соответствует ________</w:t>
      </w:r>
      <w:r w:rsidR="002A6780" w:rsidRPr="00150AA7">
        <w:rPr>
          <w:rFonts w:ascii="Bookman Old Style" w:hAnsi="Bookman Old Style" w:cs="Times New Roman"/>
          <w:sz w:val="28"/>
          <w:szCs w:val="28"/>
        </w:rPr>
        <w:t xml:space="preserve"> количеству общего числа групп</w:t>
      </w:r>
      <w:r w:rsidR="002A6780" w:rsidRPr="00150AA7">
        <w:rPr>
          <w:rFonts w:ascii="Bookman Old Style" w:hAnsi="Bookman Old Style" w:cs="Times New Roman"/>
          <w:sz w:val="28"/>
          <w:szCs w:val="28"/>
          <w:vertAlign w:val="superscript"/>
        </w:rPr>
        <w:footnoteReference w:id="13"/>
      </w:r>
      <w:r w:rsidR="002A6780" w:rsidRPr="00150AA7">
        <w:rPr>
          <w:rFonts w:ascii="Bookman Old Style" w:hAnsi="Bookman Old Style" w:cs="Times New Roman"/>
          <w:sz w:val="28"/>
          <w:szCs w:val="28"/>
        </w:rPr>
        <w:t xml:space="preserve">. </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Наполняемость учебной группы не превышает 30 человек</w:t>
      </w:r>
      <w:r w:rsidRPr="00150AA7">
        <w:rPr>
          <w:rFonts w:ascii="Bookman Old Style" w:hAnsi="Bookman Old Style" w:cs="Times New Roman"/>
          <w:sz w:val="28"/>
          <w:szCs w:val="28"/>
          <w:vertAlign w:val="superscript"/>
        </w:rPr>
        <w:footnoteReference w:id="14"/>
      </w:r>
      <w:r w:rsidRPr="00150AA7">
        <w:rPr>
          <w:rFonts w:ascii="Bookman Old Style" w:hAnsi="Bookman Old Style" w:cs="Times New Roman"/>
          <w:sz w:val="28"/>
          <w:szCs w:val="28"/>
        </w:rPr>
        <w:t>.</w:t>
      </w:r>
    </w:p>
    <w:p w:rsidR="002A6780" w:rsidRPr="00A72116" w:rsidRDefault="002A6780" w:rsidP="00150AA7">
      <w:pPr>
        <w:spacing w:after="0" w:line="240" w:lineRule="auto"/>
        <w:jc w:val="both"/>
        <w:rPr>
          <w:rFonts w:ascii="Bookman Old Style" w:hAnsi="Bookman Old Style" w:cs="Times New Roman"/>
          <w:b/>
          <w:sz w:val="16"/>
          <w:szCs w:val="16"/>
        </w:rPr>
      </w:pP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Наличие учебного оборудования</w:t>
      </w:r>
    </w:p>
    <w:p w:rsidR="00CC2F11" w:rsidRPr="00A72116" w:rsidRDefault="00CC2F11" w:rsidP="00150AA7">
      <w:pPr>
        <w:spacing w:after="0" w:line="240" w:lineRule="auto"/>
        <w:jc w:val="center"/>
        <w:rPr>
          <w:rFonts w:ascii="Bookman Old Style" w:hAnsi="Bookman Old Style" w:cs="Times New Roman"/>
          <w:b/>
          <w:sz w:val="16"/>
          <w:szCs w:val="16"/>
        </w:rPr>
      </w:pP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Оборудование учебного кабинета №__</w:t>
      </w:r>
      <w:r w:rsidR="00CC2F11" w:rsidRPr="00150AA7">
        <w:rPr>
          <w:rFonts w:ascii="Bookman Old Style" w:hAnsi="Bookman Old Style" w:cs="Times New Roman"/>
          <w:b/>
          <w:sz w:val="28"/>
          <w:szCs w:val="28"/>
        </w:rPr>
        <w:t xml:space="preserve">__ </w:t>
      </w:r>
      <w:r w:rsidRPr="00150AA7">
        <w:rPr>
          <w:rFonts w:ascii="Bookman Old Style" w:hAnsi="Bookman Old Style" w:cs="Times New Roman"/>
          <w:b/>
          <w:sz w:val="28"/>
          <w:szCs w:val="28"/>
        </w:rPr>
        <w:t>по адресу</w:t>
      </w:r>
      <w:r w:rsidR="00CC2F11" w:rsidRPr="00150AA7">
        <w:rPr>
          <w:rFonts w:ascii="Bookman Old Style" w:hAnsi="Bookman Old Style" w:cs="Times New Roman"/>
          <w:b/>
          <w:sz w:val="28"/>
          <w:szCs w:val="28"/>
        </w:rPr>
        <w:t xml:space="preserve"> осуществления образовательной деятельности ____________________________________________</w:t>
      </w:r>
    </w:p>
    <w:p w:rsidR="00CC2F11" w:rsidRPr="00A72116" w:rsidRDefault="00CC2F11" w:rsidP="00150AA7">
      <w:pPr>
        <w:spacing w:after="0" w:line="240" w:lineRule="auto"/>
        <w:jc w:val="both"/>
        <w:rPr>
          <w:rFonts w:ascii="Bookman Old Style" w:hAnsi="Bookman Old Style" w:cs="Times New Roman"/>
          <w:b/>
          <w:sz w:val="16"/>
          <w:szCs w:val="16"/>
        </w:rPr>
      </w:pP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Перечень учебного оборудования, необходимого для осуществления образовательной деятельност</w:t>
      </w:r>
      <w:r w:rsidR="00E40E67" w:rsidRPr="00150AA7">
        <w:rPr>
          <w:rFonts w:ascii="Bookman Old Style" w:hAnsi="Bookman Old Style" w:cs="Times New Roman"/>
          <w:b/>
          <w:sz w:val="28"/>
          <w:szCs w:val="28"/>
        </w:rPr>
        <w:t>и по программе профессиональной</w:t>
      </w:r>
      <w:r w:rsidRPr="00150AA7">
        <w:rPr>
          <w:rFonts w:ascii="Bookman Old Style" w:hAnsi="Bookman Old Style" w:cs="Times New Roman"/>
          <w:b/>
          <w:sz w:val="28"/>
          <w:szCs w:val="28"/>
        </w:rPr>
        <w:t xml:space="preserve"> подготовки водителей транспортных средств категории «В»</w:t>
      </w:r>
    </w:p>
    <w:p w:rsidR="00E40E67" w:rsidRPr="00150AA7" w:rsidRDefault="00E40E67" w:rsidP="00150AA7">
      <w:pPr>
        <w:spacing w:after="0" w:line="240" w:lineRule="auto"/>
        <w:jc w:val="center"/>
        <w:rPr>
          <w:rFonts w:ascii="Bookman Old Style" w:hAnsi="Bookman Old Style"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2A6780" w:rsidRPr="00150AA7" w:rsidTr="00504F29">
        <w:tc>
          <w:tcPr>
            <w:tcW w:w="6521" w:type="dxa"/>
          </w:tcPr>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Наименование учебного оборудования</w:t>
            </w:r>
          </w:p>
        </w:tc>
        <w:tc>
          <w:tcPr>
            <w:tcW w:w="1276" w:type="dxa"/>
          </w:tcPr>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Единица</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измерения</w:t>
            </w:r>
          </w:p>
        </w:tc>
        <w:tc>
          <w:tcPr>
            <w:tcW w:w="850" w:type="dxa"/>
          </w:tcPr>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Количество</w:t>
            </w:r>
          </w:p>
        </w:tc>
        <w:tc>
          <w:tcPr>
            <w:tcW w:w="1559" w:type="dxa"/>
          </w:tcPr>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Наличие</w:t>
            </w:r>
          </w:p>
        </w:tc>
      </w:tr>
      <w:tr w:rsidR="002A6780" w:rsidRPr="00150AA7" w:rsidTr="00504F29">
        <w:tc>
          <w:tcPr>
            <w:tcW w:w="6521" w:type="dxa"/>
          </w:tcPr>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Оборудование и технические средства обучения</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Тренажер</w:t>
            </w:r>
            <w:r w:rsidRPr="00A72116">
              <w:rPr>
                <w:rFonts w:ascii="Bookman Old Style" w:hAnsi="Bookman Old Style" w:cs="Times New Roman"/>
                <w:sz w:val="20"/>
                <w:szCs w:val="20"/>
                <w:vertAlign w:val="superscript"/>
              </w:rPr>
              <w:footnoteReference w:id="15"/>
            </w:r>
            <w:r w:rsidRPr="00A72116">
              <w:rPr>
                <w:rFonts w:ascii="Bookman Old Style" w:hAnsi="Bookman Old Style" w:cs="Times New Roman"/>
                <w:sz w:val="20"/>
                <w:szCs w:val="20"/>
              </w:rPr>
              <w:t xml:space="preserve">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Аппаратно-программный комплекс тестирования и развития психофизиологических качеств водителя (АПК) </w:t>
            </w:r>
            <w:r w:rsidRPr="00A72116">
              <w:rPr>
                <w:rFonts w:ascii="Bookman Old Style" w:hAnsi="Bookman Old Style" w:cs="Times New Roman"/>
                <w:sz w:val="20"/>
                <w:szCs w:val="20"/>
                <w:vertAlign w:val="superscript"/>
              </w:rPr>
              <w:footnoteReference w:id="16"/>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Детское удерживающее устройство</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Гибкое связующее звено (буксировочный трос)</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Тягово-сцепное устройство</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Компьютер с соответствующим программным обеспечением</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Мультимедийный проектор</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Экран (монитор, электронная доска)</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Магнитная доска со схемой населенного пункта</w:t>
            </w:r>
            <w:r w:rsidRPr="00A72116">
              <w:rPr>
                <w:rFonts w:ascii="Bookman Old Style" w:hAnsi="Bookman Old Style" w:cs="Times New Roman"/>
                <w:sz w:val="20"/>
                <w:szCs w:val="20"/>
                <w:vertAlign w:val="superscript"/>
              </w:rPr>
              <w:footnoteReference w:id="17"/>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Учебно-наглядные пособия</w:t>
            </w:r>
            <w:r w:rsidRPr="00A72116">
              <w:rPr>
                <w:rFonts w:ascii="Bookman Old Style" w:hAnsi="Bookman Old Style" w:cs="Times New Roman"/>
                <w:sz w:val="20"/>
                <w:szCs w:val="20"/>
                <w:vertAlign w:val="superscript"/>
              </w:rPr>
              <w:footnoteReference w:id="18"/>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Основы законодательства в сфере дорожного движения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Дорожные знаки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Дорожная разметка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Опознавательные и регистрационные знаки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Средства регулирования дорожного движения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Сигналы регулировщика</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Применение аварийной сигнализации и знака аварийной остановки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Начало движения, маневрирование. Способы разворота</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Расположение транспортных средств на проезжей части Скорость движения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Обгон, опережение, встречный разъезд</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Остановка и стоянка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Проезд перекрестков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Проезд пешеходных переходов, и мест остановок маршрутных транспортных средств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Движение через железнодорожные пути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Движение по автомагистралям</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Движение в жилых зонах</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Перевозка пассажиров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Перевозка грузов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Неисправности и условия, при которых запрещается эксплуатация транспортных средств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Ответственность за правонарушения в области дорожного движения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Страхование автогражданской ответственности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Последовательность действий при ДТП</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Психофизиологические основы деятельности водителя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Психофизиологические особенности деятельности водителя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Воздействие на поведение водителя психотропных, наркотических веществ, алкоголя и медицинских препаратов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Конфликтные ситуации в дорожном движении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Факторы риска при вождении автомобиля</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Основы управления транспортными средствами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Сложные дорожные условия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Виды и причины ДТП</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Типичные опасные ситуации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Сложные метеоусловия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Движение в темное время суток</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Посадка водителя за рулем. Экипировка водителя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Способы торможения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Тормозной и остановочный путь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Действия водителя в критических ситуациях</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Силы, действующие на транспортное средство</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Управление автомобилем в нештатных ситуациях</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Профессиональная надежность водителя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Дистанция и боковой интервал. Организация наблюдения     в процессе управления транспортным средством</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Влияние дорожных условий на безопасность движения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Безопасное прохождение поворотов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Безопасность пассажиров транспортных средств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Безопасность пешеходов и велосипедистов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Типичные ошибки пешеходов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Типовые примеры допускаемых нарушений ПДД</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Устройство и техническое обслуживание транспортных средств категории «В» как объектов управления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Классификация автомобилей</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автомобиля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Кузов автомобиля, системы пассивной безопасности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двигателя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Горюче-смазочные материалы и специальные жидкости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lastRenderedPageBreak/>
              <w:t>Схемы трансмиссии автомобилей с различными приводами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сцепления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механической коробки переключения передач</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автоматической коробки переключения передач</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Передняя и задняя подвески</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Конструкции и маркировка автомобильных шин</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тормозных систем</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системы рулевого управления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маркировка аккумуляторных батарей</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генератора</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стартера</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бесконтактной и микропроцессорной систем зажигания</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Общее устройство и принцип работы, внешних световых приборов и звуковых сигналов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Классификация прицепов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Общее устройство прицепа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Виды подвесок, применяемых на прицепах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Электрооборудование прицепа</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Устройство узла сцепки и тягово-сцепного устройства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Контрольный осмотр и ежедневное техническое обслуживание автомобиля и прицепа</w:t>
            </w:r>
          </w:p>
          <w:p w:rsidR="00983AC6" w:rsidRDefault="00983AC6"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Организация и выполнение грузовых перевозок автомобильным транспортом</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Нормативные правовые акты, определяющие порядок перевозки грузов автомобильным транспортом</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Организация и выполнение пассажирских перевозок автомобильным транспортом</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Нормативное правовое обеспечение пассажирских перевозок автомобильным транспортом</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Информационные материалы</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 xml:space="preserve">Информационный стенд </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Закон Российской Федерации от 7 февраля 1992 г. № 2300-1 «О защите прав потребителей»</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Копия лицензии с соответствующим приложением</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Примерная программа профессиональной подготовки водителей транспортных средств категории «В»</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Программа профессиональной подготовки водителей транспортных средств категории «В», согласованная с Госавтоинспекцией</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Учебный план</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Календарный учебный график (на каждую учебную группу)</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Расписание занятий (на каждую учебную группу)</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График учебного вождения (на каждую учебную группу)</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Схемы учебных маршрутов, утвержденные руководителем организации, осуществляющей образовательную деятельность</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Книга жалоб и предложений</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Адрес официального сайта в сети «Интернет»</w:t>
            </w:r>
          </w:p>
        </w:tc>
        <w:tc>
          <w:tcPr>
            <w:tcW w:w="1276" w:type="dxa"/>
          </w:tcPr>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комплект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lastRenderedPageBreak/>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шт</w:t>
            </w:r>
          </w:p>
        </w:tc>
        <w:tc>
          <w:tcPr>
            <w:tcW w:w="850" w:type="dxa"/>
          </w:tcPr>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lastRenderedPageBreak/>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p>
          <w:p w:rsidR="002A6780" w:rsidRPr="00A72116" w:rsidRDefault="002A6780" w:rsidP="00150AA7">
            <w:pPr>
              <w:spacing w:after="0" w:line="240" w:lineRule="auto"/>
              <w:jc w:val="both"/>
              <w:rPr>
                <w:rFonts w:ascii="Bookman Old Style" w:hAnsi="Bookman Old Style" w:cs="Times New Roman"/>
                <w:sz w:val="20"/>
                <w:szCs w:val="20"/>
              </w:rPr>
            </w:pPr>
            <w:r w:rsidRPr="00A72116">
              <w:rPr>
                <w:rFonts w:ascii="Bookman Old Style" w:hAnsi="Bookman Old Style" w:cs="Times New Roman"/>
                <w:sz w:val="20"/>
                <w:szCs w:val="20"/>
              </w:rPr>
              <w:t>1</w:t>
            </w:r>
          </w:p>
        </w:tc>
        <w:tc>
          <w:tcPr>
            <w:tcW w:w="1559" w:type="dxa"/>
          </w:tcPr>
          <w:p w:rsidR="002A6780" w:rsidRPr="00A72116" w:rsidRDefault="002A6780" w:rsidP="00150AA7">
            <w:pPr>
              <w:spacing w:after="0" w:line="240" w:lineRule="auto"/>
              <w:jc w:val="both"/>
              <w:rPr>
                <w:rFonts w:ascii="Bookman Old Style" w:hAnsi="Bookman Old Style" w:cs="Times New Roman"/>
                <w:sz w:val="20"/>
                <w:szCs w:val="20"/>
              </w:rPr>
            </w:pPr>
          </w:p>
        </w:tc>
      </w:tr>
    </w:tbl>
    <w:p w:rsidR="00981DC3"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lastRenderedPageBreak/>
        <w:t xml:space="preserve">Перечень материалов по предмету </w:t>
      </w: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«Первая помощь при дорожно-транспортном происшествии»</w:t>
      </w:r>
    </w:p>
    <w:p w:rsidR="00981DC3" w:rsidRPr="00150AA7" w:rsidRDefault="00981DC3" w:rsidP="00150AA7">
      <w:pPr>
        <w:spacing w:after="0" w:line="240" w:lineRule="auto"/>
        <w:jc w:val="center"/>
        <w:rPr>
          <w:rFonts w:ascii="Bookman Old Style" w:hAnsi="Bookman Old Style"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Наименование учебных материалов</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Единица</w:t>
            </w:r>
          </w:p>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измерения</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 xml:space="preserve">Количество </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Наличие</w:t>
            </w:r>
          </w:p>
        </w:tc>
      </w:tr>
      <w:tr w:rsidR="002A6780" w:rsidRPr="00150AA7" w:rsidTr="00504F29">
        <w:tc>
          <w:tcPr>
            <w:tcW w:w="10206" w:type="dxa"/>
            <w:gridSpan w:val="4"/>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 xml:space="preserve">Оборудование </w:t>
            </w: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 xml:space="preserve">Тренажер-манекен взрослого пострадавшего (голова, торс) </w:t>
            </w:r>
            <w:r w:rsidRPr="00983AC6">
              <w:rPr>
                <w:rFonts w:ascii="Bookman Old Style" w:hAnsi="Bookman Old Style" w:cs="Times New Roman"/>
                <w:sz w:val="20"/>
                <w:szCs w:val="20"/>
              </w:rPr>
              <w:lastRenderedPageBreak/>
              <w:t>без контролера для отработки приемов сердечно-легочной реанимации</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lastRenderedPageBreak/>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20</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Мотоциклетный шлем</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штук</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10206" w:type="dxa"/>
            <w:gridSpan w:val="4"/>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 xml:space="preserve">Расходные материалы </w:t>
            </w: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Аптечка первой помощи (автомобильная)</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8</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Табельные средства для оказания первой помощи.</w:t>
            </w:r>
          </w:p>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Устройства для проведения искусственной вентиляции легких: лицевые маски с клапаном различных моделей.</w:t>
            </w:r>
          </w:p>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Средства для временной остановки кровотечения – жгуты.</w:t>
            </w:r>
          </w:p>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Средства иммобилизации для верхних, нижних конечностей, шейного отдела позвоночника (шины).</w:t>
            </w:r>
          </w:p>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Перевязочные средства (бинты, салфетки, лейкопластырь)</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p w:rsidR="002A6780" w:rsidRPr="00983AC6" w:rsidRDefault="002A6780" w:rsidP="00150AA7">
            <w:pPr>
              <w:spacing w:after="0" w:line="240" w:lineRule="auto"/>
              <w:jc w:val="both"/>
              <w:rPr>
                <w:rFonts w:ascii="Bookman Old Style" w:hAnsi="Bookman Old Style" w:cs="Times New Roman"/>
                <w:sz w:val="20"/>
                <w:szCs w:val="20"/>
              </w:rPr>
            </w:pP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10206" w:type="dxa"/>
            <w:gridSpan w:val="4"/>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 xml:space="preserve">Учебно-наглядные пособия </w:t>
            </w:r>
            <w:r w:rsidRPr="00983AC6">
              <w:rPr>
                <w:rFonts w:ascii="Bookman Old Style" w:hAnsi="Bookman Old Style" w:cs="Times New Roman"/>
                <w:sz w:val="20"/>
                <w:szCs w:val="20"/>
                <w:vertAlign w:val="superscript"/>
              </w:rPr>
              <w:footnoteReference w:id="19"/>
            </w: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Учебные пособия по первой помощи пострадавшим в дорожно-транспортных происшествиях для водителей</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18</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Учебные фильмы по первой помощи пострадавшим в дорожно-транспортных происшествиях</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10206" w:type="dxa"/>
            <w:gridSpan w:val="4"/>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Технические средства обучения</w:t>
            </w: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Компьютер с соответствующим программным обеспечением</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Мультимедийный проектор</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r w:rsidR="002A6780" w:rsidRPr="00150AA7" w:rsidTr="00504F29">
        <w:tc>
          <w:tcPr>
            <w:tcW w:w="6516"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Экран (электронная доска)</w:t>
            </w:r>
          </w:p>
        </w:tc>
        <w:tc>
          <w:tcPr>
            <w:tcW w:w="1281"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комплект</w:t>
            </w:r>
          </w:p>
        </w:tc>
        <w:tc>
          <w:tcPr>
            <w:tcW w:w="708" w:type="dxa"/>
          </w:tcPr>
          <w:p w:rsidR="002A6780" w:rsidRPr="00983AC6" w:rsidRDefault="002A6780" w:rsidP="00150AA7">
            <w:pPr>
              <w:spacing w:after="0" w:line="240" w:lineRule="auto"/>
              <w:jc w:val="both"/>
              <w:rPr>
                <w:rFonts w:ascii="Bookman Old Style" w:hAnsi="Bookman Old Style" w:cs="Times New Roman"/>
                <w:sz w:val="20"/>
                <w:szCs w:val="20"/>
              </w:rPr>
            </w:pPr>
            <w:r w:rsidRPr="00983AC6">
              <w:rPr>
                <w:rFonts w:ascii="Bookman Old Style" w:hAnsi="Bookman Old Style" w:cs="Times New Roman"/>
                <w:sz w:val="20"/>
                <w:szCs w:val="20"/>
              </w:rPr>
              <w:t>1</w:t>
            </w:r>
          </w:p>
        </w:tc>
        <w:tc>
          <w:tcPr>
            <w:tcW w:w="1701" w:type="dxa"/>
          </w:tcPr>
          <w:p w:rsidR="002A6780" w:rsidRPr="00983AC6" w:rsidRDefault="002A6780" w:rsidP="00150AA7">
            <w:pPr>
              <w:spacing w:after="0" w:line="240" w:lineRule="auto"/>
              <w:jc w:val="both"/>
              <w:rPr>
                <w:rFonts w:ascii="Bookman Old Style" w:hAnsi="Bookman Old Style" w:cs="Times New Roman"/>
                <w:sz w:val="20"/>
                <w:szCs w:val="20"/>
              </w:rPr>
            </w:pPr>
          </w:p>
        </w:tc>
      </w:tr>
    </w:tbl>
    <w:p w:rsidR="002A6780" w:rsidRPr="00983AC6" w:rsidRDefault="002A6780" w:rsidP="00150AA7">
      <w:pPr>
        <w:spacing w:after="0" w:line="240" w:lineRule="auto"/>
        <w:jc w:val="both"/>
        <w:rPr>
          <w:rFonts w:ascii="Bookman Old Style" w:hAnsi="Bookman Old Style" w:cs="Times New Roman"/>
          <w:sz w:val="16"/>
          <w:szCs w:val="16"/>
        </w:rPr>
      </w:pPr>
    </w:p>
    <w:p w:rsidR="002A6780" w:rsidRPr="00150AA7" w:rsidRDefault="002A6780" w:rsidP="00983AC6">
      <w:pPr>
        <w:spacing w:after="0" w:line="240" w:lineRule="auto"/>
        <w:rPr>
          <w:rFonts w:ascii="Bookman Old Style" w:hAnsi="Bookman Old Style" w:cs="Times New Roman"/>
          <w:b/>
          <w:sz w:val="28"/>
          <w:szCs w:val="28"/>
        </w:rPr>
      </w:pPr>
      <w:r w:rsidRPr="00150AA7">
        <w:rPr>
          <w:rFonts w:ascii="Bookman Old Style" w:hAnsi="Bookman Old Style" w:cs="Times New Roman"/>
          <w:b/>
          <w:sz w:val="28"/>
          <w:szCs w:val="28"/>
        </w:rPr>
        <w:t>Информационно-методические и иные материалы:</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Учебный план___________________________________</w:t>
      </w:r>
      <w:r w:rsidR="009F28F4" w:rsidRPr="00150AA7">
        <w:rPr>
          <w:rFonts w:ascii="Bookman Old Style" w:hAnsi="Bookman Old Style" w:cs="Times New Roman"/>
          <w:sz w:val="28"/>
          <w:szCs w:val="28"/>
        </w:rPr>
        <w:t>_________________________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Календарный учебный график______________________</w:t>
      </w:r>
      <w:r w:rsidR="009F28F4" w:rsidRPr="00150AA7">
        <w:rPr>
          <w:rFonts w:ascii="Bookman Old Style" w:hAnsi="Bookman Old Style" w:cs="Times New Roman"/>
          <w:sz w:val="28"/>
          <w:szCs w:val="28"/>
        </w:rPr>
        <w:t>_________________________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Методические материалы и разработки:</w:t>
      </w:r>
    </w:p>
    <w:p w:rsidR="002A6780" w:rsidRPr="00150AA7" w:rsidRDefault="002A6780" w:rsidP="00983AC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________________</w:t>
      </w:r>
      <w:r w:rsidR="009F28F4" w:rsidRPr="00150AA7">
        <w:rPr>
          <w:rFonts w:ascii="Bookman Old Style" w:hAnsi="Bookman Old Style" w:cs="Times New Roman"/>
          <w:sz w:val="28"/>
          <w:szCs w:val="28"/>
        </w:rPr>
        <w:t>_________________________________________________</w:t>
      </w:r>
      <w:r w:rsidRPr="00150AA7">
        <w:rPr>
          <w:rFonts w:ascii="Bookman Old Style" w:hAnsi="Bookman Old Style" w:cs="Times New Roman"/>
          <w:sz w:val="28"/>
          <w:szCs w:val="28"/>
        </w:rPr>
        <w:t xml:space="preserve"> </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образовательная программа подготовки (переподготовки) водителей, согласованная с Го</w:t>
      </w:r>
      <w:r w:rsidR="009F28F4" w:rsidRPr="00150AA7">
        <w:rPr>
          <w:rFonts w:ascii="Bookman Old Style" w:hAnsi="Bookman Old Style" w:cs="Times New Roman"/>
          <w:sz w:val="28"/>
          <w:szCs w:val="28"/>
        </w:rPr>
        <w:t xml:space="preserve">савтоинспекцией и утвержденная </w:t>
      </w:r>
      <w:r w:rsidRPr="00150AA7">
        <w:rPr>
          <w:rFonts w:ascii="Bookman Old Style" w:hAnsi="Bookman Old Style" w:cs="Times New Roman"/>
          <w:sz w:val="28"/>
          <w:szCs w:val="28"/>
        </w:rPr>
        <w:t>руководителем организации, осуществляющей образовательную деятельность</w:t>
      </w:r>
      <w:r w:rsidRPr="00150AA7">
        <w:rPr>
          <w:rFonts w:ascii="Bookman Old Style" w:hAnsi="Bookman Old Style" w:cs="Times New Roman"/>
          <w:sz w:val="28"/>
          <w:szCs w:val="28"/>
          <w:vertAlign w:val="superscript"/>
        </w:rPr>
        <w:footnoteReference w:id="20"/>
      </w:r>
      <w:r w:rsidRPr="00150AA7">
        <w:rPr>
          <w:rFonts w:ascii="Bookman Old Style" w:hAnsi="Bookman Old Style" w:cs="Times New Roman"/>
          <w:sz w:val="28"/>
          <w:szCs w:val="28"/>
        </w:rPr>
        <w:t xml:space="preserve"> _________________</w:t>
      </w:r>
      <w:r w:rsidR="009F28F4" w:rsidRPr="00150AA7">
        <w:rPr>
          <w:rFonts w:ascii="Bookman Old Style" w:hAnsi="Bookman Old Style" w:cs="Times New Roman"/>
          <w:sz w:val="28"/>
          <w:szCs w:val="28"/>
        </w:rPr>
        <w:t>___________________________</w:t>
      </w:r>
    </w:p>
    <w:p w:rsidR="002A6780" w:rsidRPr="00150AA7" w:rsidRDefault="002A6780" w:rsidP="00983AC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r w:rsidR="009F28F4" w:rsidRPr="00150AA7">
        <w:rPr>
          <w:rFonts w:ascii="Bookman Old Style" w:hAnsi="Bookman Old Style" w:cs="Times New Roman"/>
          <w:sz w:val="28"/>
          <w:szCs w:val="28"/>
        </w:rPr>
        <w:t>_________________________________________________</w:t>
      </w:r>
    </w:p>
    <w:p w:rsidR="002A6780" w:rsidRPr="00150AA7" w:rsidRDefault="002A6780" w:rsidP="00983AC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материалы для проведения промежуточной и ит</w:t>
      </w:r>
      <w:r w:rsidR="009F28F4" w:rsidRPr="00150AA7">
        <w:rPr>
          <w:rFonts w:ascii="Bookman Old Style" w:hAnsi="Bookman Old Style" w:cs="Times New Roman"/>
          <w:sz w:val="28"/>
          <w:szCs w:val="28"/>
        </w:rPr>
        <w:t xml:space="preserve">оговой аттестации обучающихся, </w:t>
      </w:r>
      <w:r w:rsidRPr="00150AA7">
        <w:rPr>
          <w:rFonts w:ascii="Bookman Old Style" w:hAnsi="Bookman Old Style" w:cs="Times New Roman"/>
          <w:sz w:val="28"/>
          <w:szCs w:val="28"/>
        </w:rPr>
        <w:t xml:space="preserve">утвержденные руководителем организации, осуществляющей </w:t>
      </w:r>
      <w:r w:rsidRPr="00150AA7">
        <w:rPr>
          <w:rFonts w:ascii="Bookman Old Style" w:hAnsi="Bookman Old Style" w:cs="Times New Roman"/>
          <w:sz w:val="28"/>
          <w:szCs w:val="28"/>
        </w:rPr>
        <w:lastRenderedPageBreak/>
        <w:t>образовательную деятельность _____________________________________________</w:t>
      </w:r>
      <w:r w:rsidR="009F28F4" w:rsidRPr="00150AA7">
        <w:rPr>
          <w:rFonts w:ascii="Bookman Old Style" w:hAnsi="Bookman Old Style" w:cs="Times New Roman"/>
          <w:sz w:val="28"/>
          <w:szCs w:val="28"/>
        </w:rPr>
        <w:t>___________________________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расписание занятий _____________________________</w:t>
      </w:r>
      <w:r w:rsidR="009F28F4" w:rsidRPr="00150AA7">
        <w:rPr>
          <w:rFonts w:ascii="Bookman Old Style" w:hAnsi="Bookman Old Style" w:cs="Times New Roman"/>
          <w:sz w:val="28"/>
          <w:szCs w:val="28"/>
        </w:rPr>
        <w:t>__________________________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_______________________________________________</w:t>
      </w:r>
      <w:r w:rsidR="009F28F4" w:rsidRPr="00150AA7">
        <w:rPr>
          <w:rFonts w:ascii="Bookman Old Style" w:hAnsi="Bookman Old Style" w:cs="Times New Roman"/>
          <w:sz w:val="28"/>
          <w:szCs w:val="28"/>
        </w:rPr>
        <w:t>_________________________</w:t>
      </w:r>
    </w:p>
    <w:p w:rsidR="002A6780" w:rsidRPr="00983AC6" w:rsidRDefault="002A6780" w:rsidP="00150AA7">
      <w:pPr>
        <w:spacing w:after="0" w:line="240" w:lineRule="auto"/>
        <w:jc w:val="both"/>
        <w:rPr>
          <w:rFonts w:ascii="Bookman Old Style" w:hAnsi="Bookman Old Style" w:cs="Times New Roman"/>
          <w:b/>
          <w:sz w:val="16"/>
          <w:szCs w:val="16"/>
        </w:rPr>
      </w:pPr>
    </w:p>
    <w:p w:rsidR="002A6780" w:rsidRPr="00150AA7" w:rsidRDefault="002A6780" w:rsidP="00983AC6">
      <w:pPr>
        <w:spacing w:after="0" w:line="240" w:lineRule="auto"/>
        <w:rPr>
          <w:rFonts w:ascii="Bookman Old Style" w:hAnsi="Bookman Old Style" w:cs="Times New Roman"/>
          <w:b/>
          <w:sz w:val="28"/>
          <w:szCs w:val="28"/>
        </w:rPr>
      </w:pPr>
      <w:r w:rsidRPr="00150AA7">
        <w:rPr>
          <w:rFonts w:ascii="Bookman Old Style" w:hAnsi="Bookman Old Style" w:cs="Times New Roman"/>
          <w:b/>
          <w:sz w:val="28"/>
          <w:szCs w:val="28"/>
        </w:rPr>
        <w:t>Сведения об оборудовании и технических средствах обучения:</w:t>
      </w:r>
    </w:p>
    <w:p w:rsidR="009F28F4" w:rsidRPr="00150AA7" w:rsidRDefault="009F28F4" w:rsidP="00150AA7">
      <w:pPr>
        <w:spacing w:after="0" w:line="240" w:lineRule="auto"/>
        <w:jc w:val="center"/>
        <w:rPr>
          <w:rFonts w:ascii="Bookman Old Style" w:hAnsi="Bookman Old Style" w:cs="Times New Roman"/>
          <w:b/>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Аппаратно-программный комплекс тестирования и развития психофизиологических качеств водителя (при наличии) ___________________________</w:t>
      </w:r>
      <w:r w:rsidR="009F28F4" w:rsidRPr="00150AA7">
        <w:rPr>
          <w:rFonts w:ascii="Bookman Old Style" w:hAnsi="Bookman Old Style" w:cs="Times New Roman"/>
          <w:sz w:val="28"/>
          <w:szCs w:val="28"/>
        </w:rPr>
        <w:t>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Марка, модель___________________________ Производ</w:t>
      </w:r>
      <w:r w:rsidR="009F28F4" w:rsidRPr="00150AA7">
        <w:rPr>
          <w:rFonts w:ascii="Bookman Old Style" w:hAnsi="Bookman Old Style" w:cs="Times New Roman"/>
          <w:sz w:val="28"/>
          <w:szCs w:val="28"/>
        </w:rPr>
        <w:t>итель __________________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Наличие утвержденных технических условий</w:t>
      </w:r>
      <w:r w:rsidRPr="00150AA7">
        <w:rPr>
          <w:rFonts w:ascii="Bookman Old Style" w:hAnsi="Bookman Old Style" w:cs="Times New Roman"/>
          <w:sz w:val="28"/>
          <w:szCs w:val="28"/>
          <w:vertAlign w:val="superscript"/>
        </w:rPr>
        <w:footnoteReference w:id="21"/>
      </w:r>
      <w:r w:rsidRPr="00150AA7">
        <w:rPr>
          <w:rFonts w:ascii="Bookman Old Style" w:hAnsi="Bookman Old Style" w:cs="Times New Roman"/>
          <w:sz w:val="28"/>
          <w:szCs w:val="28"/>
        </w:rPr>
        <w:t>________________________</w:t>
      </w:r>
      <w:r w:rsidR="00D714F6" w:rsidRPr="00150AA7">
        <w:rPr>
          <w:rFonts w:ascii="Bookman Old Style" w:hAnsi="Bookman Old Style" w:cs="Times New Roman"/>
          <w:sz w:val="28"/>
          <w:szCs w:val="28"/>
        </w:rPr>
        <w:t>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Тренажер (при наличии) __________________________</w:t>
      </w:r>
      <w:r w:rsidR="00D714F6" w:rsidRPr="00150AA7">
        <w:rPr>
          <w:rFonts w:ascii="Bookman Old Style" w:hAnsi="Bookman Old Style" w:cs="Times New Roman"/>
          <w:sz w:val="28"/>
          <w:szCs w:val="28"/>
        </w:rPr>
        <w:t>_________________________</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Марка, модель___________________________ Производ</w:t>
      </w:r>
      <w:r w:rsidR="00D714F6" w:rsidRPr="00150AA7">
        <w:rPr>
          <w:rFonts w:ascii="Bookman Old Style" w:hAnsi="Bookman Old Style" w:cs="Times New Roman"/>
          <w:sz w:val="28"/>
          <w:szCs w:val="28"/>
        </w:rPr>
        <w:t>итель ___________________</w:t>
      </w:r>
      <w:r w:rsidRPr="00150AA7">
        <w:rPr>
          <w:rFonts w:ascii="Bookman Old Style" w:hAnsi="Bookman Old Style" w:cs="Times New Roman"/>
          <w:sz w:val="28"/>
          <w:szCs w:val="28"/>
        </w:rPr>
        <w:t xml:space="preserve"> </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Наличие утвержденных технических условий</w:t>
      </w:r>
      <w:r w:rsidRPr="00150AA7">
        <w:rPr>
          <w:rFonts w:ascii="Bookman Old Style" w:hAnsi="Bookman Old Style" w:cs="Times New Roman"/>
          <w:sz w:val="28"/>
          <w:szCs w:val="28"/>
          <w:vertAlign w:val="superscript"/>
        </w:rPr>
        <w:footnoteReference w:id="22"/>
      </w:r>
      <w:r w:rsidRPr="00150AA7">
        <w:rPr>
          <w:rFonts w:ascii="Bookman Old Style" w:hAnsi="Bookman Old Style" w:cs="Times New Roman"/>
          <w:sz w:val="28"/>
          <w:szCs w:val="28"/>
        </w:rPr>
        <w:t>__</w:t>
      </w:r>
      <w:r w:rsidR="00D714F6" w:rsidRPr="00150AA7">
        <w:rPr>
          <w:rFonts w:ascii="Bookman Old Style" w:hAnsi="Bookman Old Style" w:cs="Times New Roman"/>
          <w:sz w:val="28"/>
          <w:szCs w:val="28"/>
        </w:rPr>
        <w:t>______________________________</w:t>
      </w:r>
    </w:p>
    <w:p w:rsidR="002A6780" w:rsidRPr="00150AA7" w:rsidRDefault="002A6780" w:rsidP="00983AC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Компьютер с соответствующим программным обеспече</w:t>
      </w:r>
      <w:r w:rsidR="00D714F6" w:rsidRPr="00150AA7">
        <w:rPr>
          <w:rFonts w:ascii="Bookman Old Style" w:hAnsi="Bookman Old Style" w:cs="Times New Roman"/>
          <w:sz w:val="28"/>
          <w:szCs w:val="28"/>
        </w:rPr>
        <w:t>нием_____________________</w:t>
      </w: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br/>
      </w:r>
    </w:p>
    <w:p w:rsidR="00734C4B" w:rsidRPr="00150AA7" w:rsidRDefault="002A6780" w:rsidP="00983AC6">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br w:type="page"/>
      </w:r>
      <w:r w:rsidRPr="00150AA7">
        <w:rPr>
          <w:rFonts w:ascii="Bookman Old Style" w:hAnsi="Bookman Old Style" w:cs="Times New Roman"/>
          <w:b/>
          <w:sz w:val="28"/>
          <w:szCs w:val="28"/>
        </w:rPr>
        <w:lastRenderedPageBreak/>
        <w:t>Соответствие требованиям Федерального закона</w:t>
      </w:r>
    </w:p>
    <w:p w:rsidR="002A6780" w:rsidRPr="00150AA7" w:rsidRDefault="002A6780" w:rsidP="00150AA7">
      <w:pPr>
        <w:spacing w:after="0" w:line="240" w:lineRule="auto"/>
        <w:jc w:val="center"/>
        <w:rPr>
          <w:rFonts w:ascii="Bookman Old Style" w:hAnsi="Bookman Old Style" w:cs="Times New Roman"/>
          <w:b/>
          <w:sz w:val="28"/>
          <w:szCs w:val="28"/>
        </w:rPr>
      </w:pPr>
      <w:r w:rsidRPr="00150AA7">
        <w:rPr>
          <w:rFonts w:ascii="Bookman Old Style" w:hAnsi="Bookman Old Style" w:cs="Times New Roman"/>
          <w:b/>
          <w:sz w:val="28"/>
          <w:szCs w:val="28"/>
        </w:rPr>
        <w:t>«О безопасности дорожного движения»</w:t>
      </w:r>
      <w:r w:rsidRPr="00150AA7">
        <w:rPr>
          <w:rFonts w:ascii="Bookman Old Style" w:hAnsi="Bookman Old Style" w:cs="Times New Roman"/>
          <w:b/>
          <w:sz w:val="28"/>
          <w:szCs w:val="28"/>
          <w:vertAlign w:val="superscript"/>
        </w:rPr>
        <w:footnoteReference w:id="23"/>
      </w:r>
    </w:p>
    <w:p w:rsidR="00734C4B" w:rsidRPr="00983AC6" w:rsidRDefault="00734C4B" w:rsidP="00150AA7">
      <w:pPr>
        <w:spacing w:after="0" w:line="240" w:lineRule="auto"/>
        <w:jc w:val="center"/>
        <w:rPr>
          <w:rFonts w:ascii="Bookman Old Style" w:hAnsi="Bookman Old Style" w:cs="Times New Roman"/>
          <w:b/>
          <w:sz w:val="16"/>
          <w:szCs w:val="16"/>
        </w:rPr>
      </w:pP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150AA7">
        <w:rPr>
          <w:rFonts w:ascii="Bookman Old Style" w:hAnsi="Bookman Old Style" w:cs="Times New Roman"/>
          <w:sz w:val="28"/>
          <w:szCs w:val="28"/>
          <w:vertAlign w:val="superscript"/>
        </w:rPr>
        <w:footnoteReference w:id="24"/>
      </w:r>
      <w:r w:rsidR="00734C4B" w:rsidRPr="00150AA7">
        <w:rPr>
          <w:rFonts w:ascii="Bookman Old Style" w:hAnsi="Bookman Old Style" w:cs="Times New Roman"/>
          <w:sz w:val="28"/>
          <w:szCs w:val="28"/>
        </w:rPr>
        <w:t xml:space="preserve"> _______________</w:t>
      </w:r>
    </w:p>
    <w:p w:rsidR="002A6780" w:rsidRPr="00150AA7" w:rsidRDefault="002A6780" w:rsidP="00983AC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Медицинское обеспечение безопасности дорожного движения</w:t>
      </w:r>
      <w:r w:rsidRPr="00150AA7">
        <w:rPr>
          <w:rFonts w:ascii="Bookman Old Style" w:hAnsi="Bookman Old Style" w:cs="Times New Roman"/>
          <w:sz w:val="28"/>
          <w:szCs w:val="28"/>
          <w:vertAlign w:val="superscript"/>
        </w:rPr>
        <w:footnoteReference w:id="25"/>
      </w:r>
      <w:r w:rsidRPr="00150AA7">
        <w:rPr>
          <w:rFonts w:ascii="Bookman Old Style" w:hAnsi="Bookman Old Style" w:cs="Times New Roman"/>
          <w:sz w:val="28"/>
          <w:szCs w:val="28"/>
        </w:rPr>
        <w:t>:</w:t>
      </w:r>
    </w:p>
    <w:p w:rsidR="002A6780" w:rsidRPr="00150AA7" w:rsidRDefault="002A6780" w:rsidP="00983AC6">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 обязательные предрейсовые медицинские осмотры __</w:t>
      </w:r>
      <w:r w:rsidR="00734C4B" w:rsidRPr="00150AA7">
        <w:rPr>
          <w:rFonts w:ascii="Bookman Old Style" w:hAnsi="Bookman Old Style" w:cs="Times New Roman"/>
          <w:sz w:val="28"/>
          <w:szCs w:val="28"/>
        </w:rPr>
        <w:t>__________________________</w:t>
      </w:r>
    </w:p>
    <w:p w:rsidR="002A6780" w:rsidRPr="00150AA7" w:rsidRDefault="002A6780" w:rsidP="00150AA7">
      <w:pPr>
        <w:spacing w:after="0" w:line="240" w:lineRule="auto"/>
        <w:jc w:val="both"/>
        <w:rPr>
          <w:rFonts w:ascii="Bookman Old Style" w:hAnsi="Bookman Old Style" w:cs="Times New Roman"/>
          <w:b/>
          <w:sz w:val="28"/>
          <w:szCs w:val="28"/>
        </w:rPr>
      </w:pPr>
      <w:r w:rsidRPr="00150AA7">
        <w:rPr>
          <w:rFonts w:ascii="Bookman Old Style" w:hAnsi="Bookman Old Style" w:cs="Times New Roman"/>
          <w:b/>
          <w:sz w:val="28"/>
          <w:szCs w:val="28"/>
        </w:rPr>
        <w:t>Вывод о результатах самообследования:</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_________________________________________________</w:t>
      </w:r>
      <w:r w:rsidR="00734C4B" w:rsidRPr="00150AA7">
        <w:rPr>
          <w:rFonts w:ascii="Bookman Old Style" w:hAnsi="Bookman Old Style" w:cs="Times New Roman"/>
          <w:sz w:val="28"/>
          <w:szCs w:val="28"/>
        </w:rPr>
        <w:t>_______________________________________________________________________________________________</w:t>
      </w:r>
    </w:p>
    <w:p w:rsidR="002A6780" w:rsidRPr="00150AA7" w:rsidRDefault="002A6780" w:rsidP="00150AA7">
      <w:pPr>
        <w:spacing w:after="0" w:line="240" w:lineRule="auto"/>
        <w:jc w:val="both"/>
        <w:rPr>
          <w:rFonts w:ascii="Bookman Old Style" w:hAnsi="Bookman Old Style" w:cs="Times New Roman"/>
          <w:sz w:val="28"/>
          <w:szCs w:val="28"/>
        </w:rPr>
      </w:pP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Отчет составил(а):</w:t>
      </w:r>
    </w:p>
    <w:p w:rsidR="002A6780" w:rsidRPr="00150AA7" w:rsidRDefault="002A6780" w:rsidP="00150AA7">
      <w:pPr>
        <w:spacing w:after="0" w:line="240" w:lineRule="auto"/>
        <w:jc w:val="both"/>
        <w:rPr>
          <w:rFonts w:ascii="Bookman Old Style" w:hAnsi="Bookman Old Style" w:cs="Times New Roman"/>
          <w:sz w:val="28"/>
          <w:szCs w:val="28"/>
        </w:rPr>
      </w:pPr>
      <w:r w:rsidRPr="00150AA7">
        <w:rPr>
          <w:rFonts w:ascii="Bookman Old Style" w:hAnsi="Bookman Old Style" w:cs="Times New Roman"/>
          <w:sz w:val="28"/>
          <w:szCs w:val="28"/>
        </w:rPr>
        <w:t>_________</w:t>
      </w:r>
      <w:r w:rsidR="00734C4B" w:rsidRPr="00150AA7">
        <w:rPr>
          <w:rFonts w:ascii="Bookman Old Style" w:hAnsi="Bookman Old Style" w:cs="Times New Roman"/>
          <w:sz w:val="28"/>
          <w:szCs w:val="28"/>
        </w:rPr>
        <w:t>__________________</w:t>
      </w:r>
      <w:r w:rsidRPr="00150AA7">
        <w:rPr>
          <w:rFonts w:ascii="Bookman Old Style" w:hAnsi="Bookman Old Style" w:cs="Times New Roman"/>
          <w:sz w:val="28"/>
          <w:szCs w:val="28"/>
        </w:rPr>
        <w:t xml:space="preserve">  ______________  __________________________</w:t>
      </w:r>
    </w:p>
    <w:p w:rsidR="002A6780" w:rsidRPr="00150AA7" w:rsidRDefault="002A6780" w:rsidP="00150AA7">
      <w:pPr>
        <w:spacing w:after="0" w:line="240" w:lineRule="auto"/>
        <w:rPr>
          <w:rFonts w:ascii="Bookman Old Style" w:hAnsi="Bookman Old Style" w:cs="Times New Roman"/>
          <w:sz w:val="28"/>
          <w:szCs w:val="28"/>
        </w:rPr>
      </w:pPr>
      <w:r w:rsidRPr="00150AA7">
        <w:rPr>
          <w:rFonts w:ascii="Bookman Old Style" w:hAnsi="Bookman Old Style" w:cs="Times New Roman"/>
          <w:sz w:val="28"/>
          <w:szCs w:val="28"/>
        </w:rPr>
        <w:t>(должность руководителя организации)</w:t>
      </w:r>
      <w:r w:rsidR="00734C4B" w:rsidRPr="00150AA7">
        <w:rPr>
          <w:rFonts w:ascii="Bookman Old Style" w:hAnsi="Bookman Old Style" w:cs="Times New Roman"/>
          <w:sz w:val="28"/>
          <w:szCs w:val="28"/>
        </w:rPr>
        <w:t xml:space="preserve">                 </w:t>
      </w:r>
      <w:r w:rsidRPr="00150AA7">
        <w:rPr>
          <w:rFonts w:ascii="Bookman Old Style" w:hAnsi="Bookman Old Style" w:cs="Times New Roman"/>
          <w:sz w:val="28"/>
          <w:szCs w:val="28"/>
        </w:rPr>
        <w:t xml:space="preserve"> (подпись)                                           (И. О. Фамилия)</w:t>
      </w:r>
    </w:p>
    <w:p w:rsidR="00AC4CA0" w:rsidRPr="00150AA7" w:rsidRDefault="00AC4CA0" w:rsidP="00150AA7">
      <w:pPr>
        <w:spacing w:after="0" w:line="240" w:lineRule="auto"/>
        <w:jc w:val="both"/>
        <w:rPr>
          <w:rFonts w:ascii="Bookman Old Style" w:hAnsi="Bookman Old Style" w:cs="Times New Roman"/>
          <w:sz w:val="28"/>
          <w:szCs w:val="28"/>
        </w:rPr>
      </w:pPr>
    </w:p>
    <w:sectPr w:rsidR="00AC4CA0" w:rsidRPr="00150AA7" w:rsidSect="00CE3780">
      <w:pgSz w:w="11906" w:h="16838"/>
      <w:pgMar w:top="289" w:right="295" w:bottom="289" w:left="28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CC" w:rsidRDefault="009A45CC" w:rsidP="002A6780">
      <w:pPr>
        <w:spacing w:after="0" w:line="240" w:lineRule="auto"/>
      </w:pPr>
      <w:r>
        <w:separator/>
      </w:r>
    </w:p>
  </w:endnote>
  <w:endnote w:type="continuationSeparator" w:id="0">
    <w:p w:rsidR="009A45CC" w:rsidRDefault="009A45CC" w:rsidP="002A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CC" w:rsidRDefault="009A45CC" w:rsidP="002A6780">
      <w:pPr>
        <w:spacing w:after="0" w:line="240" w:lineRule="auto"/>
      </w:pPr>
      <w:r>
        <w:separator/>
      </w:r>
    </w:p>
  </w:footnote>
  <w:footnote w:type="continuationSeparator" w:id="0">
    <w:p w:rsidR="009A45CC" w:rsidRDefault="009A45CC" w:rsidP="002A6780">
      <w:pPr>
        <w:spacing w:after="0" w:line="240" w:lineRule="auto"/>
      </w:pPr>
      <w:r>
        <w:continuationSeparator/>
      </w:r>
    </w:p>
  </w:footnote>
  <w:footnote w:id="1">
    <w:p w:rsidR="00A72116" w:rsidRDefault="00A72116" w:rsidP="002A6780">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
    <w:p w:rsidR="00A72116" w:rsidRPr="001A0244" w:rsidRDefault="00A72116" w:rsidP="002A6780">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3">
    <w:p w:rsidR="00A72116" w:rsidRPr="00C117DA" w:rsidRDefault="00A72116" w:rsidP="002A6780">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 273-ФЗ «Об образовании в Ро</w:t>
      </w:r>
      <w:r>
        <w:rPr>
          <w:sz w:val="18"/>
          <w:szCs w:val="18"/>
        </w:rPr>
        <w:t>ссийской Федерации»;</w:t>
      </w:r>
      <w:r w:rsidRPr="001A0244">
        <w:rPr>
          <w:sz w:val="18"/>
          <w:szCs w:val="18"/>
        </w:rPr>
        <w:t xml:space="preserve"> Приказ Министерства образовани</w:t>
      </w:r>
      <w:r>
        <w:rPr>
          <w:sz w:val="18"/>
          <w:szCs w:val="18"/>
        </w:rPr>
        <w:t xml:space="preserve">я и науки Российской Федерации </w:t>
      </w:r>
      <w:r w:rsidRPr="001A0244">
        <w:rPr>
          <w:sz w:val="18"/>
          <w:szCs w:val="18"/>
        </w:rPr>
        <w:t xml:space="preserve">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A72116" w:rsidRPr="001A0244" w:rsidRDefault="00A72116" w:rsidP="002A6780">
      <w:pPr>
        <w:pStyle w:val="a3"/>
        <w:jc w:val="both"/>
        <w:rPr>
          <w:sz w:val="18"/>
          <w:szCs w:val="18"/>
        </w:rPr>
      </w:pPr>
      <w:r>
        <w:rPr>
          <w:rStyle w:val="a5"/>
        </w:rPr>
        <w:footnoteRef/>
      </w:r>
      <w:r>
        <w:t xml:space="preserve"> </w:t>
      </w:r>
      <w:r w:rsidRPr="001A0244">
        <w:rPr>
          <w:sz w:val="18"/>
          <w:szCs w:val="18"/>
        </w:rPr>
        <w:t>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w:t>
      </w:r>
      <w:r>
        <w:rPr>
          <w:sz w:val="18"/>
          <w:szCs w:val="18"/>
        </w:rPr>
        <w:t xml:space="preserve">ов образования», утвержденного Приказом </w:t>
      </w:r>
      <w:r w:rsidRPr="001A0244">
        <w:rPr>
          <w:sz w:val="18"/>
          <w:szCs w:val="18"/>
        </w:rPr>
        <w:t>Минздравсо</w:t>
      </w:r>
      <w:r>
        <w:rPr>
          <w:sz w:val="18"/>
          <w:szCs w:val="18"/>
        </w:rPr>
        <w:t xml:space="preserve">цразвития Российской Федерации </w:t>
      </w:r>
      <w:r w:rsidRPr="001A0244">
        <w:rPr>
          <w:sz w:val="18"/>
          <w:szCs w:val="18"/>
        </w:rPr>
        <w:t xml:space="preserve">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5">
    <w:p w:rsidR="00A72116" w:rsidRDefault="00A72116" w:rsidP="002A6780">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«Об образо</w:t>
      </w:r>
      <w:r>
        <w:rPr>
          <w:sz w:val="18"/>
          <w:szCs w:val="18"/>
        </w:rPr>
        <w:t xml:space="preserve">вании в российской Федерации»; </w:t>
      </w:r>
      <w:r w:rsidRPr="001A0244">
        <w:rPr>
          <w:sz w:val="18"/>
          <w:szCs w:val="18"/>
        </w:rPr>
        <w:t xml:space="preserve">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A72116" w:rsidRPr="00D8345E" w:rsidRDefault="00A72116" w:rsidP="002A6780">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A72116" w:rsidRPr="00D8345E" w:rsidRDefault="00A72116" w:rsidP="002A6780">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8">
    <w:p w:rsidR="00A72116" w:rsidRPr="00D8345E" w:rsidRDefault="00A72116" w:rsidP="002A6780">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9">
    <w:p w:rsidR="00A72116" w:rsidRPr="004B031D" w:rsidRDefault="00A72116" w:rsidP="002A6780">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A72116" w:rsidRPr="004B031D" w:rsidRDefault="00A72116" w:rsidP="002A6780">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w:t>
      </w:r>
      <w:r>
        <w:rPr>
          <w:sz w:val="18"/>
          <w:szCs w:val="18"/>
        </w:rPr>
        <w:t>ранспортных средств, то</w:t>
      </w:r>
      <w:r w:rsidRPr="004B031D">
        <w:rPr>
          <w:sz w:val="18"/>
          <w:szCs w:val="18"/>
        </w:rPr>
        <w:t xml:space="preserve">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A72116" w:rsidRPr="004B031D" w:rsidRDefault="00A72116" w:rsidP="002A6780">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2">
    <w:p w:rsidR="00A72116" w:rsidRPr="004B031D" w:rsidRDefault="00A72116" w:rsidP="002A6780">
      <w:pPr>
        <w:pStyle w:val="a3"/>
        <w:jc w:val="both"/>
        <w:rPr>
          <w:sz w:val="18"/>
          <w:szCs w:val="18"/>
        </w:rPr>
      </w:pPr>
      <w:r w:rsidRPr="004B031D">
        <w:rPr>
          <w:rStyle w:val="a5"/>
          <w:sz w:val="18"/>
          <w:szCs w:val="18"/>
        </w:rPr>
        <w:footnoteRef/>
      </w:r>
      <w:r>
        <w:rPr>
          <w:sz w:val="18"/>
          <w:szCs w:val="18"/>
        </w:rPr>
        <w:t xml:space="preserve"> Автодромы </w:t>
      </w:r>
      <w:r w:rsidRPr="004B031D">
        <w:rPr>
          <w:sz w:val="18"/>
          <w:szCs w:val="18"/>
        </w:rPr>
        <w:t xml:space="preserve">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3">
    <w:p w:rsidR="00A72116" w:rsidRPr="004B031D" w:rsidRDefault="00A72116" w:rsidP="002A6780">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A72116" w:rsidRPr="004B031D" w:rsidRDefault="00A72116" w:rsidP="002A6780">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4">
    <w:p w:rsidR="00A72116" w:rsidRDefault="00A72116" w:rsidP="002A6780">
      <w:pPr>
        <w:pStyle w:val="a3"/>
        <w:jc w:val="both"/>
      </w:pPr>
      <w:r>
        <w:rPr>
          <w:rStyle w:val="a5"/>
        </w:rPr>
        <w:footnoteRef/>
      </w:r>
      <w:r>
        <w:t xml:space="preserve"> </w:t>
      </w:r>
      <w:r w:rsidRPr="00E07302">
        <w:t>В соответ</w:t>
      </w:r>
      <w:r>
        <w:t xml:space="preserve">ствии с Примерными программами </w:t>
      </w:r>
      <w:r w:rsidRPr="00E07302">
        <w:t xml:space="preserve">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5">
    <w:p w:rsidR="00A72116" w:rsidRDefault="00A72116" w:rsidP="002A6780">
      <w:pPr>
        <w:pStyle w:val="a3"/>
        <w:jc w:val="both"/>
      </w:pPr>
      <w:r>
        <w:rPr>
          <w:rStyle w:val="a5"/>
          <w:rFonts w:eastAsia="Calibri"/>
        </w:rPr>
        <w:footnoteRef/>
      </w:r>
      <w:r>
        <w:t xml:space="preserve"> В качестве тренажера может использоваться учебное транспортное средство.</w:t>
      </w:r>
    </w:p>
  </w:footnote>
  <w:footnote w:id="16">
    <w:p w:rsidR="00A72116" w:rsidRDefault="00A72116" w:rsidP="002A6780">
      <w:pPr>
        <w:pStyle w:val="a3"/>
        <w:jc w:val="both"/>
      </w:pPr>
      <w:r w:rsidRPr="00DD1C31">
        <w:rPr>
          <w:rStyle w:val="a5"/>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7">
    <w:p w:rsidR="00A72116" w:rsidRDefault="00A72116" w:rsidP="002A6780">
      <w:pPr>
        <w:pStyle w:val="a3"/>
        <w:jc w:val="both"/>
      </w:pPr>
      <w:r w:rsidRPr="00DD1C31">
        <w:rPr>
          <w:rStyle w:val="a5"/>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8">
    <w:p w:rsidR="00A72116" w:rsidRPr="001C152E" w:rsidRDefault="00A72116" w:rsidP="002A6780">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9">
    <w:p w:rsidR="00A72116" w:rsidRDefault="00A72116" w:rsidP="002A6780">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0">
    <w:p w:rsidR="00A72116" w:rsidRPr="00FF29D2" w:rsidRDefault="00A72116" w:rsidP="002A6780">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1">
    <w:p w:rsidR="00A72116" w:rsidRPr="004B031D" w:rsidRDefault="00A72116" w:rsidP="002A6780">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72116" w:rsidRPr="004B031D" w:rsidRDefault="00A72116" w:rsidP="002A6780">
      <w:pPr>
        <w:pStyle w:val="a3"/>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2">
    <w:p w:rsidR="00A72116" w:rsidRPr="004B031D" w:rsidRDefault="00A72116" w:rsidP="002A6780">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3">
    <w:p w:rsidR="00A72116" w:rsidRPr="00D553EC" w:rsidRDefault="00A72116" w:rsidP="002A6780">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4">
    <w:p w:rsidR="00A72116" w:rsidRPr="00D553EC" w:rsidRDefault="00A72116" w:rsidP="002A6780">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5">
    <w:p w:rsidR="00A72116" w:rsidRPr="00FF29D2" w:rsidRDefault="00A72116" w:rsidP="002A6780">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A72116" w:rsidRPr="00192A08" w:rsidRDefault="00A72116" w:rsidP="002A6780">
      <w:pPr>
        <w:pStyle w:val="a3"/>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3"/>
  </w:num>
  <w:num w:numId="6">
    <w:abstractNumId w:val="10"/>
  </w:num>
  <w:num w:numId="7">
    <w:abstractNumId w:val="6"/>
  </w:num>
  <w:num w:numId="8">
    <w:abstractNumId w:val="15"/>
  </w:num>
  <w:num w:numId="9">
    <w:abstractNumId w:val="12"/>
  </w:num>
  <w:num w:numId="10">
    <w:abstractNumId w:val="14"/>
  </w:num>
  <w:num w:numId="11">
    <w:abstractNumId w:val="1"/>
  </w:num>
  <w:num w:numId="12">
    <w:abstractNumId w:val="8"/>
  </w:num>
  <w:num w:numId="13">
    <w:abstractNumId w:val="0"/>
  </w:num>
  <w:num w:numId="14">
    <w:abstractNumId w:val="9"/>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2FDB"/>
    <w:rsid w:val="000634E4"/>
    <w:rsid w:val="000D348C"/>
    <w:rsid w:val="00150AA7"/>
    <w:rsid w:val="001B1FF8"/>
    <w:rsid w:val="0021349F"/>
    <w:rsid w:val="002A6780"/>
    <w:rsid w:val="002D72CA"/>
    <w:rsid w:val="002E573F"/>
    <w:rsid w:val="00313FF5"/>
    <w:rsid w:val="00436566"/>
    <w:rsid w:val="0046711B"/>
    <w:rsid w:val="00482560"/>
    <w:rsid w:val="004D49C3"/>
    <w:rsid w:val="004E7E64"/>
    <w:rsid w:val="004F332C"/>
    <w:rsid w:val="00504F29"/>
    <w:rsid w:val="00522FDB"/>
    <w:rsid w:val="00530E64"/>
    <w:rsid w:val="00537AAB"/>
    <w:rsid w:val="00582616"/>
    <w:rsid w:val="005A7A37"/>
    <w:rsid w:val="00711333"/>
    <w:rsid w:val="00734C4B"/>
    <w:rsid w:val="00753669"/>
    <w:rsid w:val="007A430D"/>
    <w:rsid w:val="007C7D86"/>
    <w:rsid w:val="007E3093"/>
    <w:rsid w:val="00853031"/>
    <w:rsid w:val="00866B49"/>
    <w:rsid w:val="008E4FBC"/>
    <w:rsid w:val="00901EEE"/>
    <w:rsid w:val="00943F6B"/>
    <w:rsid w:val="00962BBA"/>
    <w:rsid w:val="00981DC3"/>
    <w:rsid w:val="00983AC6"/>
    <w:rsid w:val="009A45CC"/>
    <w:rsid w:val="009B31D5"/>
    <w:rsid w:val="009D6186"/>
    <w:rsid w:val="009F28F4"/>
    <w:rsid w:val="00A47016"/>
    <w:rsid w:val="00A72116"/>
    <w:rsid w:val="00A958FB"/>
    <w:rsid w:val="00AB0720"/>
    <w:rsid w:val="00AC4CA0"/>
    <w:rsid w:val="00B7296C"/>
    <w:rsid w:val="00C37C39"/>
    <w:rsid w:val="00C6300A"/>
    <w:rsid w:val="00C72EFD"/>
    <w:rsid w:val="00C804E8"/>
    <w:rsid w:val="00CC2F11"/>
    <w:rsid w:val="00CE2546"/>
    <w:rsid w:val="00CE3780"/>
    <w:rsid w:val="00D475E7"/>
    <w:rsid w:val="00D714F6"/>
    <w:rsid w:val="00DC5C4E"/>
    <w:rsid w:val="00E40E67"/>
    <w:rsid w:val="00EC0A96"/>
    <w:rsid w:val="00ED6416"/>
    <w:rsid w:val="00F56D44"/>
    <w:rsid w:val="00FD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A678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A6780"/>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A6780"/>
    <w:rPr>
      <w:vertAlign w:val="superscript"/>
    </w:rPr>
  </w:style>
  <w:style w:type="paragraph" w:styleId="a6">
    <w:name w:val="List Paragraph"/>
    <w:basedOn w:val="a"/>
    <w:uiPriority w:val="34"/>
    <w:qFormat/>
    <w:rsid w:val="002A6780"/>
    <w:pPr>
      <w:spacing w:after="200" w:line="276" w:lineRule="auto"/>
      <w:ind w:left="720"/>
      <w:contextualSpacing/>
    </w:pPr>
    <w:rPr>
      <w:rFonts w:ascii="Calibri" w:eastAsia="Calibri" w:hAnsi="Calibri" w:cs="Times New Roman"/>
    </w:rPr>
  </w:style>
  <w:style w:type="paragraph" w:customStyle="1" w:styleId="a7">
    <w:name w:val="сноска"/>
    <w:basedOn w:val="a3"/>
    <w:link w:val="a8"/>
    <w:qFormat/>
    <w:rsid w:val="002A6780"/>
    <w:rPr>
      <w:sz w:val="16"/>
      <w:szCs w:val="16"/>
    </w:rPr>
  </w:style>
  <w:style w:type="character" w:customStyle="1" w:styleId="a8">
    <w:name w:val="сноска Знак"/>
    <w:link w:val="a7"/>
    <w:rsid w:val="002A6780"/>
    <w:rPr>
      <w:rFonts w:ascii="Times New Roman" w:eastAsia="Times New Roman" w:hAnsi="Times New Roman" w:cs="Times New Roman"/>
      <w:sz w:val="16"/>
      <w:szCs w:val="16"/>
    </w:rPr>
  </w:style>
  <w:style w:type="character" w:styleId="a9">
    <w:name w:val="Hyperlink"/>
    <w:uiPriority w:val="99"/>
    <w:unhideWhenUsed/>
    <w:rsid w:val="002A6780"/>
    <w:rPr>
      <w:color w:val="0000FF"/>
      <w:u w:val="single"/>
    </w:rPr>
  </w:style>
  <w:style w:type="table" w:styleId="aa">
    <w:name w:val="Table Grid"/>
    <w:basedOn w:val="a1"/>
    <w:uiPriority w:val="59"/>
    <w:rsid w:val="002A67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A6780"/>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2A6780"/>
    <w:rPr>
      <w:rFonts w:ascii="Tahoma" w:eastAsia="Calibri" w:hAnsi="Tahoma" w:cs="Tahoma"/>
      <w:sz w:val="16"/>
      <w:szCs w:val="16"/>
    </w:rPr>
  </w:style>
  <w:style w:type="paragraph" w:customStyle="1" w:styleId="ad">
    <w:name w:val="приложение"/>
    <w:basedOn w:val="a"/>
    <w:link w:val="ae"/>
    <w:qFormat/>
    <w:rsid w:val="002A6780"/>
    <w:pPr>
      <w:spacing w:after="0" w:line="240" w:lineRule="auto"/>
      <w:ind w:left="5040"/>
      <w:jc w:val="center"/>
      <w:outlineLvl w:val="0"/>
    </w:pPr>
    <w:rPr>
      <w:rFonts w:ascii="Times New Roman" w:eastAsia="Calibri" w:hAnsi="Times New Roman" w:cs="Times New Roman"/>
      <w:sz w:val="28"/>
      <w:szCs w:val="28"/>
    </w:rPr>
  </w:style>
  <w:style w:type="character" w:customStyle="1" w:styleId="ae">
    <w:name w:val="приложение Знак"/>
    <w:link w:val="ad"/>
    <w:rsid w:val="002A678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Elite</cp:lastModifiedBy>
  <cp:revision>49</cp:revision>
  <dcterms:created xsi:type="dcterms:W3CDTF">2017-05-19T05:46:00Z</dcterms:created>
  <dcterms:modified xsi:type="dcterms:W3CDTF">2017-08-28T07:35:00Z</dcterms:modified>
</cp:coreProperties>
</file>